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1000"/>
        <w:tblW w:w="0" w:type="auto"/>
        <w:tblLayout w:type="fixed"/>
        <w:tblLook w:val="04A0" w:firstRow="1" w:lastRow="0" w:firstColumn="1" w:lastColumn="0" w:noHBand="0" w:noVBand="1"/>
      </w:tblPr>
      <w:tblGrid>
        <w:gridCol w:w="1209"/>
        <w:gridCol w:w="2472"/>
        <w:gridCol w:w="992"/>
        <w:gridCol w:w="1701"/>
        <w:gridCol w:w="1843"/>
        <w:gridCol w:w="1559"/>
        <w:gridCol w:w="2126"/>
        <w:gridCol w:w="2046"/>
      </w:tblGrid>
      <w:tr w:rsidR="00796FC1" w:rsidRPr="00796FC1" w:rsidTr="007A52D6">
        <w:tc>
          <w:tcPr>
            <w:tcW w:w="1209" w:type="dxa"/>
            <w:shd w:val="clear" w:color="auto" w:fill="FFCCFF"/>
          </w:tcPr>
          <w:p w:rsidR="00796FC1" w:rsidRPr="00796FC1" w:rsidRDefault="00796FC1" w:rsidP="00796FC1">
            <w:pPr>
              <w:spacing w:after="160" w:line="259" w:lineRule="auto"/>
              <w:jc w:val="center"/>
              <w:rPr>
                <w:sz w:val="16"/>
                <w:szCs w:val="16"/>
              </w:rPr>
            </w:pPr>
          </w:p>
        </w:tc>
        <w:tc>
          <w:tcPr>
            <w:tcW w:w="2472" w:type="dxa"/>
            <w:shd w:val="clear" w:color="auto" w:fill="CCFF66"/>
          </w:tcPr>
          <w:p w:rsidR="00796FC1" w:rsidRPr="00796FC1" w:rsidRDefault="00796FC1" w:rsidP="00796FC1">
            <w:pPr>
              <w:spacing w:after="160" w:line="259" w:lineRule="auto"/>
              <w:jc w:val="center"/>
              <w:rPr>
                <w:sz w:val="16"/>
                <w:szCs w:val="16"/>
              </w:rPr>
            </w:pPr>
            <w:r w:rsidRPr="00796FC1">
              <w:rPr>
                <w:sz w:val="16"/>
                <w:szCs w:val="16"/>
              </w:rPr>
              <w:t>Personal, Social and  Emotional Development</w:t>
            </w:r>
          </w:p>
        </w:tc>
        <w:tc>
          <w:tcPr>
            <w:tcW w:w="992" w:type="dxa"/>
            <w:shd w:val="clear" w:color="auto" w:fill="CCFF66"/>
          </w:tcPr>
          <w:p w:rsidR="00796FC1" w:rsidRPr="00796FC1" w:rsidRDefault="00796FC1" w:rsidP="00796FC1">
            <w:pPr>
              <w:spacing w:after="160" w:line="259" w:lineRule="auto"/>
              <w:jc w:val="center"/>
              <w:rPr>
                <w:sz w:val="16"/>
                <w:szCs w:val="16"/>
              </w:rPr>
            </w:pPr>
            <w:r w:rsidRPr="00796FC1">
              <w:rPr>
                <w:sz w:val="16"/>
                <w:szCs w:val="16"/>
              </w:rPr>
              <w:t>Physical Development</w:t>
            </w:r>
          </w:p>
        </w:tc>
        <w:tc>
          <w:tcPr>
            <w:tcW w:w="1701" w:type="dxa"/>
            <w:shd w:val="clear" w:color="auto" w:fill="CCFF66"/>
          </w:tcPr>
          <w:p w:rsidR="00796FC1" w:rsidRPr="00796FC1" w:rsidRDefault="00796FC1" w:rsidP="00796FC1">
            <w:pPr>
              <w:spacing w:after="160" w:line="259" w:lineRule="auto"/>
              <w:jc w:val="center"/>
              <w:rPr>
                <w:sz w:val="16"/>
                <w:szCs w:val="16"/>
              </w:rPr>
            </w:pPr>
            <w:r w:rsidRPr="00796FC1">
              <w:rPr>
                <w:sz w:val="16"/>
                <w:szCs w:val="16"/>
              </w:rPr>
              <w:t>Communication and Language</w:t>
            </w:r>
          </w:p>
        </w:tc>
        <w:tc>
          <w:tcPr>
            <w:tcW w:w="1843" w:type="dxa"/>
            <w:shd w:val="clear" w:color="auto" w:fill="CCFF66"/>
          </w:tcPr>
          <w:p w:rsidR="00796FC1" w:rsidRPr="00796FC1" w:rsidRDefault="00652C19" w:rsidP="00796FC1">
            <w:pPr>
              <w:spacing w:after="160" w:line="259" w:lineRule="auto"/>
              <w:jc w:val="center"/>
              <w:rPr>
                <w:sz w:val="16"/>
                <w:szCs w:val="16"/>
              </w:rPr>
            </w:pPr>
            <w:r>
              <w:rPr>
                <w:sz w:val="16"/>
                <w:szCs w:val="16"/>
              </w:rPr>
              <w:t xml:space="preserve">Literacy </w:t>
            </w:r>
          </w:p>
        </w:tc>
        <w:tc>
          <w:tcPr>
            <w:tcW w:w="1559" w:type="dxa"/>
            <w:shd w:val="clear" w:color="auto" w:fill="CCFF66"/>
          </w:tcPr>
          <w:p w:rsidR="00796FC1" w:rsidRPr="00796FC1" w:rsidRDefault="00652C19" w:rsidP="00796FC1">
            <w:pPr>
              <w:spacing w:after="160" w:line="259" w:lineRule="auto"/>
              <w:jc w:val="center"/>
              <w:rPr>
                <w:sz w:val="16"/>
                <w:szCs w:val="16"/>
              </w:rPr>
            </w:pPr>
            <w:r>
              <w:rPr>
                <w:sz w:val="16"/>
                <w:szCs w:val="16"/>
              </w:rPr>
              <w:t>Mathematics</w:t>
            </w:r>
          </w:p>
        </w:tc>
        <w:tc>
          <w:tcPr>
            <w:tcW w:w="2126" w:type="dxa"/>
            <w:shd w:val="clear" w:color="auto" w:fill="CCFF66"/>
          </w:tcPr>
          <w:p w:rsidR="00796FC1" w:rsidRPr="00796FC1" w:rsidRDefault="00652C19" w:rsidP="00796FC1">
            <w:pPr>
              <w:spacing w:after="160" w:line="259" w:lineRule="auto"/>
              <w:jc w:val="center"/>
              <w:rPr>
                <w:sz w:val="16"/>
                <w:szCs w:val="16"/>
              </w:rPr>
            </w:pPr>
            <w:r w:rsidRPr="00652C19">
              <w:rPr>
                <w:sz w:val="16"/>
                <w:szCs w:val="16"/>
              </w:rPr>
              <w:t>Understanding the World</w:t>
            </w:r>
          </w:p>
        </w:tc>
        <w:tc>
          <w:tcPr>
            <w:tcW w:w="2046" w:type="dxa"/>
            <w:shd w:val="clear" w:color="auto" w:fill="CCFF66"/>
          </w:tcPr>
          <w:p w:rsidR="00796FC1" w:rsidRPr="00796FC1" w:rsidRDefault="00796FC1" w:rsidP="00796FC1">
            <w:pPr>
              <w:spacing w:after="160" w:line="259" w:lineRule="auto"/>
              <w:jc w:val="center"/>
              <w:rPr>
                <w:sz w:val="16"/>
                <w:szCs w:val="16"/>
              </w:rPr>
            </w:pPr>
            <w:r w:rsidRPr="00796FC1">
              <w:rPr>
                <w:sz w:val="16"/>
                <w:szCs w:val="16"/>
              </w:rPr>
              <w:t>Expressive Arts and Design</w:t>
            </w:r>
          </w:p>
        </w:tc>
      </w:tr>
      <w:tr w:rsidR="00796FC1" w:rsidRPr="00796FC1" w:rsidTr="006050AC">
        <w:tc>
          <w:tcPr>
            <w:tcW w:w="1209" w:type="dxa"/>
            <w:shd w:val="clear" w:color="auto" w:fill="FFCCFF"/>
          </w:tcPr>
          <w:p w:rsidR="00796FC1" w:rsidRPr="00796FC1" w:rsidRDefault="00796FC1" w:rsidP="00796FC1">
            <w:pPr>
              <w:spacing w:after="160" w:line="259" w:lineRule="auto"/>
              <w:rPr>
                <w:sz w:val="16"/>
                <w:szCs w:val="16"/>
              </w:rPr>
            </w:pPr>
            <w:r w:rsidRPr="00796FC1">
              <w:rPr>
                <w:sz w:val="16"/>
                <w:szCs w:val="16"/>
              </w:rPr>
              <w:t xml:space="preserve">Monday </w:t>
            </w:r>
          </w:p>
        </w:tc>
        <w:tc>
          <w:tcPr>
            <w:tcW w:w="2472" w:type="dxa"/>
          </w:tcPr>
          <w:p w:rsidR="00652C19" w:rsidRDefault="00710048" w:rsidP="00652C19">
            <w:pPr>
              <w:rPr>
                <w:sz w:val="16"/>
                <w:szCs w:val="16"/>
              </w:rPr>
            </w:pPr>
            <w:hyperlink r:id="rId5" w:history="1">
              <w:r w:rsidR="00740C33" w:rsidRPr="007602D9">
                <w:rPr>
                  <w:rStyle w:val="Hyperlink"/>
                  <w:sz w:val="16"/>
                  <w:szCs w:val="16"/>
                </w:rPr>
                <w:t>https://www.youtube.com/watch?v=Nb2msIQo6TI</w:t>
              </w:r>
            </w:hyperlink>
            <w:r w:rsidR="00740C33">
              <w:rPr>
                <w:sz w:val="16"/>
                <w:szCs w:val="16"/>
              </w:rPr>
              <w:t xml:space="preserve"> </w:t>
            </w:r>
          </w:p>
          <w:p w:rsidR="00740C33" w:rsidRDefault="00740C33" w:rsidP="00652C19">
            <w:pPr>
              <w:rPr>
                <w:sz w:val="16"/>
                <w:szCs w:val="16"/>
              </w:rPr>
            </w:pPr>
            <w:r>
              <w:rPr>
                <w:sz w:val="16"/>
                <w:szCs w:val="16"/>
              </w:rPr>
              <w:t>Listen to the story “Rainbow Fish” together. Discuss sharing and different ways you can be nice</w:t>
            </w:r>
            <w:r w:rsidR="00CF026C">
              <w:rPr>
                <w:sz w:val="16"/>
                <w:szCs w:val="16"/>
              </w:rPr>
              <w:t xml:space="preserve"> (</w:t>
            </w:r>
            <w:r>
              <w:rPr>
                <w:sz w:val="16"/>
                <w:szCs w:val="16"/>
              </w:rPr>
              <w:t xml:space="preserve">letting your siblings </w:t>
            </w:r>
            <w:r w:rsidR="00CF026C">
              <w:rPr>
                <w:sz w:val="16"/>
                <w:szCs w:val="16"/>
              </w:rPr>
              <w:t>and friends play with your toys, sharing your sweets etc.)</w:t>
            </w:r>
          </w:p>
          <w:p w:rsidR="00CF026C" w:rsidRPr="00796FC1" w:rsidRDefault="00CF026C" w:rsidP="00652C19">
            <w:pPr>
              <w:rPr>
                <w:sz w:val="16"/>
                <w:szCs w:val="16"/>
              </w:rPr>
            </w:pPr>
            <w:r>
              <w:rPr>
                <w:noProof/>
                <w:lang w:eastAsia="en-GB"/>
              </w:rPr>
              <w:drawing>
                <wp:inline distT="0" distB="0" distL="0" distR="0" wp14:anchorId="530AB5FF" wp14:editId="1B348E70">
                  <wp:extent cx="1011304" cy="891540"/>
                  <wp:effectExtent l="0" t="0" r="0" b="3810"/>
                  <wp:docPr id="5" name="Picture 5" descr="The Rainbow Fish by Marcus Pfister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ainbow Fish by Marcus Pfister | Waterston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4931" cy="912369"/>
                          </a:xfrm>
                          <a:prstGeom prst="rect">
                            <a:avLst/>
                          </a:prstGeom>
                          <a:noFill/>
                          <a:ln>
                            <a:noFill/>
                          </a:ln>
                        </pic:spPr>
                      </pic:pic>
                    </a:graphicData>
                  </a:graphic>
                </wp:inline>
              </w:drawing>
            </w:r>
          </w:p>
        </w:tc>
        <w:tc>
          <w:tcPr>
            <w:tcW w:w="992" w:type="dxa"/>
          </w:tcPr>
          <w:p w:rsidR="00796FC1" w:rsidRDefault="00710048" w:rsidP="00796FC1">
            <w:pPr>
              <w:spacing w:after="160" w:line="259" w:lineRule="auto"/>
              <w:rPr>
                <w:sz w:val="16"/>
                <w:szCs w:val="16"/>
              </w:rPr>
            </w:pPr>
            <w:hyperlink r:id="rId7" w:history="1">
              <w:r w:rsidR="00F616B4" w:rsidRPr="007602D9">
                <w:rPr>
                  <w:rStyle w:val="Hyperlink"/>
                  <w:sz w:val="16"/>
                  <w:szCs w:val="16"/>
                </w:rPr>
                <w:t>https://www.youtube.com/watch?v=2X1p0Yd6WAo</w:t>
              </w:r>
            </w:hyperlink>
            <w:r w:rsidR="00F616B4">
              <w:rPr>
                <w:sz w:val="16"/>
                <w:szCs w:val="16"/>
              </w:rPr>
              <w:t xml:space="preserve"> </w:t>
            </w:r>
            <w:r w:rsidR="00CF026C">
              <w:rPr>
                <w:sz w:val="16"/>
                <w:szCs w:val="16"/>
              </w:rPr>
              <w:t xml:space="preserve">   Today Joe is </w:t>
            </w:r>
            <w:r w:rsidR="00F616B4" w:rsidRPr="00F616B4">
              <w:rPr>
                <w:sz w:val="16"/>
                <w:szCs w:val="16"/>
              </w:rPr>
              <w:t>doing a Spiderman workout!</w:t>
            </w:r>
          </w:p>
          <w:p w:rsidR="006B1EEA" w:rsidRPr="00796FC1" w:rsidRDefault="00CF026C" w:rsidP="00CF026C">
            <w:pPr>
              <w:spacing w:after="160" w:line="259" w:lineRule="auto"/>
              <w:rPr>
                <w:sz w:val="16"/>
                <w:szCs w:val="16"/>
              </w:rPr>
            </w:pPr>
            <w:r>
              <w:rPr>
                <w:sz w:val="16"/>
                <w:szCs w:val="16"/>
              </w:rPr>
              <w:t>After the workout, c</w:t>
            </w:r>
            <w:r w:rsidR="006B1EEA">
              <w:rPr>
                <w:sz w:val="16"/>
                <w:szCs w:val="16"/>
              </w:rPr>
              <w:t>an you practice writing your name?</w:t>
            </w:r>
          </w:p>
        </w:tc>
        <w:tc>
          <w:tcPr>
            <w:tcW w:w="1701" w:type="dxa"/>
          </w:tcPr>
          <w:p w:rsidR="00796FC1" w:rsidRDefault="006B1EEA" w:rsidP="00652C19">
            <w:pPr>
              <w:spacing w:after="160" w:line="259" w:lineRule="auto"/>
              <w:rPr>
                <w:sz w:val="16"/>
                <w:szCs w:val="16"/>
              </w:rPr>
            </w:pPr>
            <w:r>
              <w:rPr>
                <w:sz w:val="16"/>
                <w:szCs w:val="16"/>
              </w:rPr>
              <w:t>Encourage your child</w:t>
            </w:r>
            <w:r w:rsidRPr="006B1EEA">
              <w:rPr>
                <w:sz w:val="16"/>
                <w:szCs w:val="16"/>
              </w:rPr>
              <w:t xml:space="preserve"> to talk about their favourite sea creature and discuss any sea creatures they may have seen at the beach, in a fish tank or at a zoo or aquarium.</w:t>
            </w:r>
          </w:p>
          <w:p w:rsidR="00364CC6" w:rsidRPr="00796FC1" w:rsidRDefault="00364CC6" w:rsidP="00652C19">
            <w:pPr>
              <w:spacing w:after="160" w:line="259" w:lineRule="auto"/>
              <w:rPr>
                <w:sz w:val="16"/>
                <w:szCs w:val="16"/>
              </w:rPr>
            </w:pPr>
            <w:r>
              <w:rPr>
                <w:noProof/>
                <w:lang w:eastAsia="en-GB"/>
              </w:rPr>
              <w:drawing>
                <wp:inline distT="0" distB="0" distL="0" distR="0" wp14:anchorId="2FA9D694" wp14:editId="5FDCA9BE">
                  <wp:extent cx="943878" cy="935990"/>
                  <wp:effectExtent l="0" t="0" r="8890" b="0"/>
                  <wp:docPr id="6" name="Picture 6" descr="Liberty Imports Large Sea Animals Ocean World Sea Creatures Plastic Toy  Figures (15 Piece Set): Amazon.co.uk: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ty Imports Large Sea Animals Ocean World Sea Creatures Plastic Toy  Figures (15 Piece Set): Amazon.co.uk: Toys &amp; Gam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6153" cy="948163"/>
                          </a:xfrm>
                          <a:prstGeom prst="rect">
                            <a:avLst/>
                          </a:prstGeom>
                          <a:noFill/>
                          <a:ln>
                            <a:noFill/>
                          </a:ln>
                        </pic:spPr>
                      </pic:pic>
                    </a:graphicData>
                  </a:graphic>
                </wp:inline>
              </w:drawing>
            </w:r>
          </w:p>
        </w:tc>
        <w:tc>
          <w:tcPr>
            <w:tcW w:w="1843" w:type="dxa"/>
          </w:tcPr>
          <w:p w:rsidR="006B1EEA" w:rsidRDefault="00710048" w:rsidP="00740C33">
            <w:pPr>
              <w:spacing w:after="160" w:line="259" w:lineRule="auto"/>
              <w:rPr>
                <w:sz w:val="16"/>
                <w:szCs w:val="16"/>
              </w:rPr>
            </w:pPr>
            <w:hyperlink r:id="rId9" w:history="1">
              <w:r w:rsidR="00740C33" w:rsidRPr="007602D9">
                <w:rPr>
                  <w:rStyle w:val="Hyperlink"/>
                  <w:sz w:val="16"/>
                  <w:szCs w:val="16"/>
                </w:rPr>
                <w:t>https://www.youtube.com/watch?v=Nb2msIQo6TI</w:t>
              </w:r>
            </w:hyperlink>
            <w:r w:rsidR="00740C33">
              <w:rPr>
                <w:sz w:val="16"/>
                <w:szCs w:val="16"/>
              </w:rPr>
              <w:t xml:space="preserve">  Listen to the story “Rainbow Fish”. </w:t>
            </w:r>
            <w:r w:rsidR="00CF026C">
              <w:rPr>
                <w:sz w:val="16"/>
                <w:szCs w:val="16"/>
              </w:rPr>
              <w:t xml:space="preserve">Stop the story from time to time and encourage your child to think about what might happen next. </w:t>
            </w:r>
          </w:p>
          <w:p w:rsidR="006B1EEA" w:rsidRPr="00796FC1" w:rsidRDefault="006B1EEA" w:rsidP="006B1EEA">
            <w:pPr>
              <w:spacing w:after="160" w:line="259" w:lineRule="auto"/>
              <w:rPr>
                <w:sz w:val="16"/>
                <w:szCs w:val="16"/>
              </w:rPr>
            </w:pPr>
            <w:r>
              <w:rPr>
                <w:sz w:val="16"/>
                <w:szCs w:val="16"/>
              </w:rPr>
              <w:t xml:space="preserve">Phonics: Guess The Sound </w:t>
            </w:r>
            <w:hyperlink r:id="rId10" w:history="1">
              <w:r w:rsidRPr="007602D9">
                <w:rPr>
                  <w:rStyle w:val="Hyperlink"/>
                  <w:sz w:val="16"/>
                  <w:szCs w:val="16"/>
                </w:rPr>
                <w:t>https://www.youtube.com/watch?v=h0Kp_J9kvNM</w:t>
              </w:r>
            </w:hyperlink>
            <w:r>
              <w:rPr>
                <w:sz w:val="16"/>
                <w:szCs w:val="16"/>
              </w:rPr>
              <w:t xml:space="preserve"> </w:t>
            </w:r>
          </w:p>
        </w:tc>
        <w:tc>
          <w:tcPr>
            <w:tcW w:w="1559" w:type="dxa"/>
          </w:tcPr>
          <w:p w:rsidR="00A97C1E" w:rsidRPr="00796FC1" w:rsidRDefault="00364CC6" w:rsidP="00364CC6">
            <w:pPr>
              <w:spacing w:after="160" w:line="259" w:lineRule="auto"/>
              <w:rPr>
                <w:sz w:val="16"/>
                <w:szCs w:val="16"/>
              </w:rPr>
            </w:pPr>
            <w:r>
              <w:rPr>
                <w:sz w:val="16"/>
                <w:szCs w:val="16"/>
              </w:rPr>
              <w:t xml:space="preserve">Write the numbers from 1 to 5 on pieces of paper. </w:t>
            </w:r>
            <w:r>
              <w:t xml:space="preserve"> </w:t>
            </w:r>
            <w:r w:rsidRPr="00364CC6">
              <w:rPr>
                <w:sz w:val="16"/>
                <w:szCs w:val="16"/>
              </w:rPr>
              <w:t>Play ordering games, missing number gam</w:t>
            </w:r>
            <w:r w:rsidR="00424B2D">
              <w:rPr>
                <w:sz w:val="16"/>
                <w:szCs w:val="16"/>
              </w:rPr>
              <w:t>es, matching and counting games (ask your child to put 3 forks on the paper with the number 3, 4 buttons on the paper with number 4 etc.)</w:t>
            </w:r>
            <w:r>
              <w:rPr>
                <w:sz w:val="16"/>
                <w:szCs w:val="16"/>
              </w:rPr>
              <w:t xml:space="preserve"> </w:t>
            </w:r>
          </w:p>
        </w:tc>
        <w:tc>
          <w:tcPr>
            <w:tcW w:w="2126" w:type="dxa"/>
          </w:tcPr>
          <w:p w:rsidR="003D6444" w:rsidRDefault="00710048" w:rsidP="00796FC1">
            <w:pPr>
              <w:spacing w:after="160" w:line="259" w:lineRule="auto"/>
              <w:rPr>
                <w:sz w:val="16"/>
                <w:szCs w:val="16"/>
              </w:rPr>
            </w:pPr>
            <w:hyperlink r:id="rId11" w:history="1">
              <w:r w:rsidR="009D2767" w:rsidRPr="007602D9">
                <w:rPr>
                  <w:rStyle w:val="Hyperlink"/>
                  <w:sz w:val="16"/>
                  <w:szCs w:val="16"/>
                </w:rPr>
                <w:t>https://www.youtube.com/results?sp=mAEB&amp;search_query=how+are+rainbows+made+for+kids</w:t>
              </w:r>
            </w:hyperlink>
            <w:r w:rsidR="009D2767">
              <w:rPr>
                <w:sz w:val="16"/>
                <w:szCs w:val="16"/>
              </w:rPr>
              <w:t xml:space="preserve"> </w:t>
            </w:r>
          </w:p>
          <w:p w:rsidR="009D2767" w:rsidRDefault="009D2767" w:rsidP="00796FC1">
            <w:pPr>
              <w:spacing w:after="160" w:line="259" w:lineRule="auto"/>
              <w:rPr>
                <w:sz w:val="16"/>
                <w:szCs w:val="16"/>
              </w:rPr>
            </w:pPr>
            <w:r>
              <w:rPr>
                <w:sz w:val="16"/>
                <w:szCs w:val="16"/>
              </w:rPr>
              <w:t xml:space="preserve">Have a look at how </w:t>
            </w:r>
            <w:r w:rsidR="00660373">
              <w:rPr>
                <w:sz w:val="16"/>
                <w:szCs w:val="16"/>
              </w:rPr>
              <w:t>rainbows appear in the sky</w:t>
            </w:r>
            <w:r>
              <w:rPr>
                <w:sz w:val="16"/>
                <w:szCs w:val="16"/>
              </w:rPr>
              <w:t>!</w:t>
            </w:r>
          </w:p>
          <w:p w:rsidR="009D2767" w:rsidRPr="00796FC1" w:rsidRDefault="009D2767" w:rsidP="00796FC1">
            <w:pPr>
              <w:spacing w:after="160" w:line="259" w:lineRule="auto"/>
              <w:rPr>
                <w:sz w:val="16"/>
                <w:szCs w:val="16"/>
              </w:rPr>
            </w:pPr>
            <w:r>
              <w:rPr>
                <w:noProof/>
                <w:sz w:val="16"/>
                <w:szCs w:val="16"/>
                <w:lang w:eastAsia="en-GB"/>
              </w:rPr>
              <w:drawing>
                <wp:inline distT="0" distB="0" distL="0" distR="0" wp14:anchorId="73884534" wp14:editId="08CD781F">
                  <wp:extent cx="1226820" cy="687019"/>
                  <wp:effectExtent l="0" t="0" r="0" b="0"/>
                  <wp:docPr id="21" name="Picture 21" descr="C:\Users\agaitan1.209\AppData\Local\Microsoft\Windows\INetCache\Content.MSO\792D87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itan1.209\AppData\Local\Microsoft\Windows\INetCache\Content.MSO\792D8721.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2010" cy="695525"/>
                          </a:xfrm>
                          <a:prstGeom prst="rect">
                            <a:avLst/>
                          </a:prstGeom>
                          <a:noFill/>
                          <a:ln>
                            <a:noFill/>
                          </a:ln>
                        </pic:spPr>
                      </pic:pic>
                    </a:graphicData>
                  </a:graphic>
                </wp:inline>
              </w:drawing>
            </w:r>
          </w:p>
        </w:tc>
        <w:tc>
          <w:tcPr>
            <w:tcW w:w="2046" w:type="dxa"/>
          </w:tcPr>
          <w:p w:rsidR="00AB7421" w:rsidRDefault="00710048" w:rsidP="00796FC1">
            <w:pPr>
              <w:spacing w:after="160" w:line="259" w:lineRule="auto"/>
              <w:rPr>
                <w:sz w:val="16"/>
                <w:szCs w:val="16"/>
              </w:rPr>
            </w:pPr>
            <w:hyperlink r:id="rId13" w:history="1">
              <w:r w:rsidR="00F51BA7" w:rsidRPr="007602D9">
                <w:rPr>
                  <w:rStyle w:val="Hyperlink"/>
                  <w:sz w:val="16"/>
                  <w:szCs w:val="16"/>
                </w:rPr>
                <w:t>https://www.youtube.com/watch?v=kIFXZdpnLi8</w:t>
              </w:r>
            </w:hyperlink>
            <w:r w:rsidR="00F51BA7">
              <w:rPr>
                <w:sz w:val="16"/>
                <w:szCs w:val="16"/>
              </w:rPr>
              <w:t xml:space="preserve"> </w:t>
            </w:r>
          </w:p>
          <w:p w:rsidR="00F51BA7" w:rsidRDefault="00AB7421" w:rsidP="00796FC1">
            <w:pPr>
              <w:spacing w:after="160" w:line="259" w:lineRule="auto"/>
              <w:rPr>
                <w:sz w:val="16"/>
                <w:szCs w:val="16"/>
              </w:rPr>
            </w:pPr>
            <w:r>
              <w:rPr>
                <w:sz w:val="16"/>
                <w:szCs w:val="16"/>
              </w:rPr>
              <w:t>T</w:t>
            </w:r>
            <w:r w:rsidR="00F51BA7">
              <w:rPr>
                <w:sz w:val="16"/>
                <w:szCs w:val="16"/>
              </w:rPr>
              <w:t xml:space="preserve">ry </w:t>
            </w:r>
            <w:r w:rsidR="00EA07B4">
              <w:rPr>
                <w:sz w:val="16"/>
                <w:szCs w:val="16"/>
              </w:rPr>
              <w:t>to</w:t>
            </w:r>
            <w:r w:rsidR="00F51BA7">
              <w:rPr>
                <w:sz w:val="16"/>
                <w:szCs w:val="16"/>
              </w:rPr>
              <w:t xml:space="preserve"> encourage your child to practice holding a pencil correctly. </w:t>
            </w:r>
            <w:r>
              <w:rPr>
                <w:sz w:val="16"/>
                <w:szCs w:val="16"/>
              </w:rPr>
              <w:t xml:space="preserve">You can </w:t>
            </w:r>
            <w:r w:rsidR="00793993">
              <w:rPr>
                <w:sz w:val="16"/>
                <w:szCs w:val="16"/>
              </w:rPr>
              <w:t>d</w:t>
            </w:r>
            <w:r w:rsidR="00F51BA7">
              <w:rPr>
                <w:sz w:val="16"/>
                <w:szCs w:val="16"/>
              </w:rPr>
              <w:t xml:space="preserve">raw some smiley faces! </w:t>
            </w:r>
          </w:p>
          <w:p w:rsidR="00A97C1E" w:rsidRPr="00796FC1" w:rsidRDefault="00F51BA7" w:rsidP="00796FC1">
            <w:pPr>
              <w:spacing w:after="160" w:line="259" w:lineRule="auto"/>
              <w:rPr>
                <w:sz w:val="16"/>
                <w:szCs w:val="16"/>
              </w:rPr>
            </w:pPr>
            <w:r>
              <w:rPr>
                <w:sz w:val="16"/>
                <w:szCs w:val="16"/>
              </w:rPr>
              <w:t xml:space="preserve"> </w:t>
            </w:r>
            <w:r>
              <w:rPr>
                <w:noProof/>
                <w:lang w:eastAsia="en-GB"/>
              </w:rPr>
              <w:t xml:space="preserve"> </w:t>
            </w:r>
            <w:r>
              <w:rPr>
                <w:noProof/>
                <w:lang w:eastAsia="en-GB"/>
              </w:rPr>
              <w:drawing>
                <wp:inline distT="0" distB="0" distL="0" distR="0" wp14:anchorId="658E5409" wp14:editId="4A877EFA">
                  <wp:extent cx="1152151" cy="499745"/>
                  <wp:effectExtent l="0" t="0" r="0" b="0"/>
                  <wp:docPr id="19" name="Picture 19" descr="https://eu1files.itslearning.com/data/200585/400605/pencilgripdevelopmentimages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u1files.itslearning.com/data/200585/400605/pencilgripdevelopmentimageswe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6206" cy="527529"/>
                          </a:xfrm>
                          <a:prstGeom prst="rect">
                            <a:avLst/>
                          </a:prstGeom>
                          <a:noFill/>
                          <a:ln>
                            <a:noFill/>
                          </a:ln>
                        </pic:spPr>
                      </pic:pic>
                    </a:graphicData>
                  </a:graphic>
                </wp:inline>
              </w:drawing>
            </w:r>
          </w:p>
        </w:tc>
      </w:tr>
      <w:tr w:rsidR="00796FC1" w:rsidRPr="00796FC1" w:rsidTr="006050AC">
        <w:tc>
          <w:tcPr>
            <w:tcW w:w="1209" w:type="dxa"/>
            <w:shd w:val="clear" w:color="auto" w:fill="FFCCFF"/>
          </w:tcPr>
          <w:p w:rsidR="00796FC1" w:rsidRPr="00796FC1" w:rsidRDefault="00796FC1" w:rsidP="00796FC1">
            <w:pPr>
              <w:spacing w:after="160" w:line="259" w:lineRule="auto"/>
              <w:rPr>
                <w:sz w:val="16"/>
                <w:szCs w:val="16"/>
              </w:rPr>
            </w:pPr>
            <w:r w:rsidRPr="00796FC1">
              <w:rPr>
                <w:sz w:val="16"/>
                <w:szCs w:val="16"/>
              </w:rPr>
              <w:t xml:space="preserve">Tuesday </w:t>
            </w:r>
          </w:p>
        </w:tc>
        <w:tc>
          <w:tcPr>
            <w:tcW w:w="2472" w:type="dxa"/>
          </w:tcPr>
          <w:p w:rsidR="00740C33" w:rsidRDefault="00740C33" w:rsidP="00740C33">
            <w:pPr>
              <w:spacing w:after="160" w:line="259" w:lineRule="auto"/>
              <w:rPr>
                <w:sz w:val="16"/>
                <w:szCs w:val="16"/>
              </w:rPr>
            </w:pPr>
            <w:r>
              <w:rPr>
                <w:sz w:val="16"/>
                <w:szCs w:val="16"/>
              </w:rPr>
              <w:t>Think about what does it mean to be a good friend? Listen to the song bellow together and look at all the characteristics of a good friend</w:t>
            </w:r>
          </w:p>
          <w:p w:rsidR="00740C33" w:rsidRDefault="00710048" w:rsidP="00740C33">
            <w:pPr>
              <w:spacing w:after="160" w:line="259" w:lineRule="auto"/>
              <w:rPr>
                <w:sz w:val="16"/>
                <w:szCs w:val="16"/>
              </w:rPr>
            </w:pPr>
            <w:hyperlink r:id="rId15" w:history="1">
              <w:r w:rsidR="00740C33" w:rsidRPr="007602D9">
                <w:rPr>
                  <w:rStyle w:val="Hyperlink"/>
                  <w:sz w:val="16"/>
                  <w:szCs w:val="16"/>
                </w:rPr>
                <w:t>https://www.youtube.com/watch?v=avHdx18pi_U</w:t>
              </w:r>
            </w:hyperlink>
            <w:r w:rsidR="00740C33">
              <w:rPr>
                <w:sz w:val="16"/>
                <w:szCs w:val="16"/>
              </w:rPr>
              <w:t xml:space="preserve"> </w:t>
            </w:r>
          </w:p>
          <w:p w:rsidR="00740C33" w:rsidRPr="00796FC1" w:rsidRDefault="00740C33" w:rsidP="00740C33">
            <w:pPr>
              <w:spacing w:after="160" w:line="259" w:lineRule="auto"/>
              <w:rPr>
                <w:sz w:val="16"/>
                <w:szCs w:val="16"/>
              </w:rPr>
            </w:pPr>
            <w:r>
              <w:rPr>
                <w:noProof/>
                <w:lang w:eastAsia="en-GB"/>
              </w:rPr>
              <w:drawing>
                <wp:inline distT="0" distB="0" distL="0" distR="0" wp14:anchorId="1C6016F6" wp14:editId="2D5D91B1">
                  <wp:extent cx="1311440" cy="961185"/>
                  <wp:effectExtent l="0" t="0" r="3175" b="0"/>
                  <wp:docPr id="1" name="Picture 1" descr="Happy Kids Smiling And Playing With Friends Cartoon Vector Illustration..  Royalty Free Cliparts, Vectors, And Stock Illustration. Image 13313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Kids Smiling And Playing With Friends Cartoon Vector Illustration..  Royalty Free Cliparts, Vectors, And Stock Illustration. Image 1331342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318613" cy="966442"/>
                          </a:xfrm>
                          <a:prstGeom prst="rect">
                            <a:avLst/>
                          </a:prstGeom>
                          <a:noFill/>
                          <a:ln>
                            <a:noFill/>
                          </a:ln>
                        </pic:spPr>
                      </pic:pic>
                    </a:graphicData>
                  </a:graphic>
                </wp:inline>
              </w:drawing>
            </w:r>
          </w:p>
        </w:tc>
        <w:tc>
          <w:tcPr>
            <w:tcW w:w="992" w:type="dxa"/>
          </w:tcPr>
          <w:p w:rsidR="00796FC1" w:rsidRDefault="00710048" w:rsidP="00796FC1">
            <w:pPr>
              <w:spacing w:after="160" w:line="259" w:lineRule="auto"/>
              <w:rPr>
                <w:sz w:val="16"/>
                <w:szCs w:val="16"/>
              </w:rPr>
            </w:pPr>
            <w:hyperlink r:id="rId17" w:history="1">
              <w:r w:rsidR="00F616B4" w:rsidRPr="007602D9">
                <w:rPr>
                  <w:rStyle w:val="Hyperlink"/>
                  <w:sz w:val="16"/>
                  <w:szCs w:val="16"/>
                </w:rPr>
                <w:t>https://www.youtube.com/watch?v=z2UQ5-cVHjs</w:t>
              </w:r>
            </w:hyperlink>
          </w:p>
          <w:p w:rsidR="00F616B4" w:rsidRDefault="00F616B4" w:rsidP="00796FC1">
            <w:pPr>
              <w:spacing w:after="160" w:line="259" w:lineRule="auto"/>
              <w:rPr>
                <w:sz w:val="16"/>
                <w:szCs w:val="16"/>
              </w:rPr>
            </w:pPr>
            <w:r>
              <w:rPr>
                <w:sz w:val="16"/>
                <w:szCs w:val="16"/>
              </w:rPr>
              <w:t>Ocean yoga today!</w:t>
            </w:r>
          </w:p>
          <w:p w:rsidR="00F616B4" w:rsidRDefault="00F616B4" w:rsidP="00796FC1">
            <w:pPr>
              <w:spacing w:after="160" w:line="259" w:lineRule="auto"/>
              <w:rPr>
                <w:sz w:val="16"/>
                <w:szCs w:val="16"/>
              </w:rPr>
            </w:pPr>
            <w:r>
              <w:rPr>
                <w:sz w:val="16"/>
                <w:szCs w:val="16"/>
              </w:rPr>
              <w:t>Can you stretch like a shark?</w:t>
            </w:r>
          </w:p>
          <w:p w:rsidR="00F616B4" w:rsidRPr="00796FC1" w:rsidRDefault="00F616B4" w:rsidP="00796FC1">
            <w:pPr>
              <w:spacing w:after="160" w:line="259" w:lineRule="auto"/>
              <w:rPr>
                <w:sz w:val="16"/>
                <w:szCs w:val="16"/>
              </w:rPr>
            </w:pPr>
            <w:r>
              <w:rPr>
                <w:sz w:val="16"/>
                <w:szCs w:val="16"/>
              </w:rPr>
              <w:t>You can also practice putting your sock</w:t>
            </w:r>
            <w:r w:rsidR="00660373">
              <w:rPr>
                <w:sz w:val="16"/>
                <w:szCs w:val="16"/>
              </w:rPr>
              <w:t>s</w:t>
            </w:r>
            <w:r>
              <w:rPr>
                <w:sz w:val="16"/>
                <w:szCs w:val="16"/>
              </w:rPr>
              <w:t xml:space="preserve"> on today!</w:t>
            </w:r>
          </w:p>
        </w:tc>
        <w:tc>
          <w:tcPr>
            <w:tcW w:w="1701" w:type="dxa"/>
          </w:tcPr>
          <w:p w:rsidR="006B1EEA" w:rsidRDefault="00710048" w:rsidP="000949A9">
            <w:pPr>
              <w:spacing w:after="160" w:line="259" w:lineRule="auto"/>
              <w:rPr>
                <w:sz w:val="16"/>
                <w:szCs w:val="16"/>
              </w:rPr>
            </w:pPr>
            <w:hyperlink r:id="rId18" w:history="1">
              <w:r w:rsidR="006B1EEA" w:rsidRPr="007602D9">
                <w:rPr>
                  <w:rStyle w:val="Hyperlink"/>
                  <w:sz w:val="16"/>
                  <w:szCs w:val="16"/>
                </w:rPr>
                <w:t>https://www.youtube.com/watch?v=-aE1lALKV9M</w:t>
              </w:r>
            </w:hyperlink>
            <w:r w:rsidR="00AB7421">
              <w:rPr>
                <w:rStyle w:val="Hyperlink"/>
                <w:sz w:val="16"/>
                <w:szCs w:val="16"/>
              </w:rPr>
              <w:t xml:space="preserve"> </w:t>
            </w:r>
            <w:r w:rsidR="006B1EEA">
              <w:rPr>
                <w:sz w:val="16"/>
                <w:szCs w:val="16"/>
              </w:rPr>
              <w:t>Can you do some cooking today? You can shape your biscuits as fish, octopuses or turtles! I hope you will do some good listening and following instructions!</w:t>
            </w:r>
          </w:p>
          <w:p w:rsidR="00127949" w:rsidRDefault="00127949" w:rsidP="000949A9">
            <w:pPr>
              <w:spacing w:after="160" w:line="259" w:lineRule="auto"/>
              <w:rPr>
                <w:sz w:val="16"/>
                <w:szCs w:val="16"/>
              </w:rPr>
            </w:pPr>
            <w:r>
              <w:rPr>
                <w:sz w:val="16"/>
                <w:szCs w:val="16"/>
              </w:rPr>
              <w:t xml:space="preserve">I have added a </w:t>
            </w:r>
            <w:r w:rsidR="00660373">
              <w:rPr>
                <w:sz w:val="16"/>
                <w:szCs w:val="16"/>
              </w:rPr>
              <w:t xml:space="preserve">different </w:t>
            </w:r>
            <w:r>
              <w:rPr>
                <w:sz w:val="16"/>
                <w:szCs w:val="16"/>
              </w:rPr>
              <w:t>recipe</w:t>
            </w:r>
            <w:r w:rsidR="00660373">
              <w:rPr>
                <w:sz w:val="16"/>
                <w:szCs w:val="16"/>
              </w:rPr>
              <w:t xml:space="preserve"> at the bottom of the</w:t>
            </w:r>
            <w:r>
              <w:rPr>
                <w:sz w:val="16"/>
                <w:szCs w:val="16"/>
              </w:rPr>
              <w:t xml:space="preserve"> page. </w:t>
            </w:r>
          </w:p>
          <w:p w:rsidR="00AB7421" w:rsidRPr="00796FC1" w:rsidRDefault="00AB7421" w:rsidP="000949A9">
            <w:pPr>
              <w:spacing w:after="160" w:line="259" w:lineRule="auto"/>
              <w:rPr>
                <w:sz w:val="16"/>
                <w:szCs w:val="16"/>
              </w:rPr>
            </w:pPr>
            <w:r>
              <w:rPr>
                <w:noProof/>
                <w:lang w:eastAsia="en-GB"/>
              </w:rPr>
              <w:drawing>
                <wp:inline distT="0" distB="0" distL="0" distR="0" wp14:anchorId="5A55E88D" wp14:editId="0A37833F">
                  <wp:extent cx="769620" cy="769620"/>
                  <wp:effectExtent l="0" t="0" r="0" b="0"/>
                  <wp:docPr id="30" name="Picture 30" descr="starbucks cute #octopus cookies! | Cookies, Gingerbread cookies, Sn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rbucks cute #octopus cookies! | Cookies, Gingerbread cookies, Snack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769620" cy="769620"/>
                          </a:xfrm>
                          <a:prstGeom prst="rect">
                            <a:avLst/>
                          </a:prstGeom>
                          <a:noFill/>
                          <a:ln>
                            <a:noFill/>
                          </a:ln>
                        </pic:spPr>
                      </pic:pic>
                    </a:graphicData>
                  </a:graphic>
                </wp:inline>
              </w:drawing>
            </w:r>
          </w:p>
        </w:tc>
        <w:tc>
          <w:tcPr>
            <w:tcW w:w="1843" w:type="dxa"/>
          </w:tcPr>
          <w:p w:rsidR="00364CC6" w:rsidRDefault="00364CC6" w:rsidP="00796FC1">
            <w:pPr>
              <w:spacing w:after="160" w:line="259" w:lineRule="auto"/>
              <w:rPr>
                <w:sz w:val="16"/>
                <w:szCs w:val="16"/>
              </w:rPr>
            </w:pPr>
            <w:r w:rsidRPr="00364CC6">
              <w:rPr>
                <w:sz w:val="16"/>
                <w:szCs w:val="16"/>
              </w:rPr>
              <w:t>T</w:t>
            </w:r>
            <w:r w:rsidR="00660373">
              <w:rPr>
                <w:sz w:val="16"/>
                <w:szCs w:val="16"/>
              </w:rPr>
              <w:t>he children could write a letter</w:t>
            </w:r>
            <w:r w:rsidRPr="00364CC6">
              <w:rPr>
                <w:sz w:val="16"/>
                <w:szCs w:val="16"/>
              </w:rPr>
              <w:t xml:space="preserve"> to Rainbow Fish asking what games he likes to play with his new friends.</w:t>
            </w:r>
            <w:r>
              <w:rPr>
                <w:sz w:val="16"/>
                <w:szCs w:val="16"/>
              </w:rPr>
              <w:t xml:space="preserve"> Or they can try and draw their favourite game.</w:t>
            </w:r>
          </w:p>
          <w:p w:rsidR="006B4234" w:rsidRDefault="006B1EEA" w:rsidP="00127949">
            <w:pPr>
              <w:spacing w:after="160" w:line="259" w:lineRule="auto"/>
              <w:rPr>
                <w:sz w:val="16"/>
                <w:szCs w:val="16"/>
              </w:rPr>
            </w:pPr>
            <w:r w:rsidRPr="006B1EEA">
              <w:rPr>
                <w:sz w:val="16"/>
                <w:szCs w:val="16"/>
              </w:rPr>
              <w:t>Phonics: Guess The Sound</w:t>
            </w:r>
            <w:r w:rsidR="00127949">
              <w:rPr>
                <w:sz w:val="16"/>
                <w:szCs w:val="16"/>
              </w:rPr>
              <w:t xml:space="preserve"> </w:t>
            </w:r>
            <w:hyperlink r:id="rId20" w:history="1">
              <w:r w:rsidRPr="007602D9">
                <w:rPr>
                  <w:rStyle w:val="Hyperlink"/>
                  <w:sz w:val="16"/>
                  <w:szCs w:val="16"/>
                </w:rPr>
                <w:t>https://www.youtube.com/watch?v=yT8u1ge58jc</w:t>
              </w:r>
            </w:hyperlink>
            <w:r>
              <w:rPr>
                <w:sz w:val="16"/>
                <w:szCs w:val="16"/>
              </w:rPr>
              <w:t xml:space="preserve"> </w:t>
            </w:r>
          </w:p>
          <w:p w:rsidR="00AB7421" w:rsidRPr="00796FC1" w:rsidRDefault="00AB7421" w:rsidP="00127949">
            <w:pPr>
              <w:spacing w:after="160" w:line="259" w:lineRule="auto"/>
              <w:rPr>
                <w:sz w:val="16"/>
                <w:szCs w:val="16"/>
              </w:rPr>
            </w:pPr>
            <w:r>
              <w:rPr>
                <w:noProof/>
                <w:lang w:eastAsia="en-GB"/>
              </w:rPr>
              <w:drawing>
                <wp:inline distT="0" distB="0" distL="0" distR="0" wp14:anchorId="63228B13" wp14:editId="44D0E6E9">
                  <wp:extent cx="960120" cy="899160"/>
                  <wp:effectExtent l="0" t="0" r="0" b="0"/>
                  <wp:docPr id="29" name="Picture 29" descr="The Rainbow Fish Writing Frames and Worksheets Primar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Rainbow Fish Writing Frames and Worksheets Primary Resourc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960120" cy="899160"/>
                          </a:xfrm>
                          <a:prstGeom prst="rect">
                            <a:avLst/>
                          </a:prstGeom>
                          <a:noFill/>
                          <a:ln>
                            <a:noFill/>
                          </a:ln>
                        </pic:spPr>
                      </pic:pic>
                    </a:graphicData>
                  </a:graphic>
                </wp:inline>
              </w:drawing>
            </w:r>
          </w:p>
        </w:tc>
        <w:tc>
          <w:tcPr>
            <w:tcW w:w="1559" w:type="dxa"/>
          </w:tcPr>
          <w:p w:rsidR="001C1383" w:rsidRPr="00796FC1" w:rsidRDefault="001C1383" w:rsidP="00710048">
            <w:pPr>
              <w:spacing w:after="160" w:line="259" w:lineRule="auto"/>
              <w:rPr>
                <w:sz w:val="16"/>
                <w:szCs w:val="16"/>
              </w:rPr>
            </w:pPr>
            <w:r w:rsidRPr="001C1383">
              <w:rPr>
                <w:sz w:val="16"/>
                <w:szCs w:val="16"/>
              </w:rPr>
              <w:t xml:space="preserve">Watch this lesson from Oak National Academy. </w:t>
            </w:r>
            <w:r>
              <w:rPr>
                <w:sz w:val="16"/>
                <w:szCs w:val="16"/>
              </w:rPr>
              <w:t xml:space="preserve">Try and sort some objects from your house based on one attribute. Can you find some red objects? Can you find some plastic objects? Etc. </w:t>
            </w:r>
            <w:r w:rsidR="00710048">
              <w:rPr>
                <w:sz w:val="16"/>
                <w:szCs w:val="16"/>
              </w:rPr>
              <w:t xml:space="preserve">Please, be patient! The lessons are loading slowly, but they are really good. </w:t>
            </w:r>
            <w:hyperlink r:id="rId22" w:history="1">
              <w:r w:rsidRPr="007602D9">
                <w:rPr>
                  <w:rStyle w:val="Hyperlink"/>
                  <w:sz w:val="16"/>
                  <w:szCs w:val="16"/>
                </w:rPr>
                <w:t>https://classroom.thenational.academy/lesson</w:t>
              </w:r>
              <w:r w:rsidRPr="007602D9">
                <w:rPr>
                  <w:rStyle w:val="Hyperlink"/>
                  <w:sz w:val="16"/>
                  <w:szCs w:val="16"/>
                </w:rPr>
                <w:t>s</w:t>
              </w:r>
              <w:r w:rsidRPr="007602D9">
                <w:rPr>
                  <w:rStyle w:val="Hyperlink"/>
                  <w:sz w:val="16"/>
                  <w:szCs w:val="16"/>
                </w:rPr>
                <w:t>/sorting-a-collection-of-objects-based-on-one-attribute-</w:t>
              </w:r>
              <w:r w:rsidRPr="007602D9">
                <w:rPr>
                  <w:rStyle w:val="Hyperlink"/>
                  <w:sz w:val="16"/>
                  <w:szCs w:val="16"/>
                </w:rPr>
                <w:lastRenderedPageBreak/>
                <w:t>70r32t?activity=video&amp;step=1</w:t>
              </w:r>
            </w:hyperlink>
            <w:r>
              <w:rPr>
                <w:sz w:val="16"/>
                <w:szCs w:val="16"/>
              </w:rPr>
              <w:t xml:space="preserve"> </w:t>
            </w:r>
          </w:p>
        </w:tc>
        <w:tc>
          <w:tcPr>
            <w:tcW w:w="2126" w:type="dxa"/>
          </w:tcPr>
          <w:p w:rsidR="00CD2EA4" w:rsidRDefault="00710048" w:rsidP="00B8148E">
            <w:pPr>
              <w:spacing w:after="160" w:line="259" w:lineRule="auto"/>
              <w:rPr>
                <w:sz w:val="16"/>
                <w:szCs w:val="16"/>
              </w:rPr>
            </w:pPr>
            <w:hyperlink r:id="rId23" w:history="1">
              <w:r w:rsidR="00C67DF2" w:rsidRPr="007602D9">
                <w:rPr>
                  <w:rStyle w:val="Hyperlink"/>
                  <w:sz w:val="16"/>
                  <w:szCs w:val="16"/>
                </w:rPr>
                <w:t>https://classroom.thenational.academy/lessons/to-identify-different-creatures-that-live-under-the-sea-75hkjt?activity=video&amp;step=1</w:t>
              </w:r>
            </w:hyperlink>
            <w:r w:rsidR="00C67DF2">
              <w:rPr>
                <w:sz w:val="16"/>
                <w:szCs w:val="16"/>
              </w:rPr>
              <w:t xml:space="preserve"> </w:t>
            </w:r>
          </w:p>
          <w:p w:rsidR="00C67DF2" w:rsidRDefault="00C67DF2" w:rsidP="00B8148E">
            <w:pPr>
              <w:spacing w:after="160" w:line="259" w:lineRule="auto"/>
              <w:rPr>
                <w:sz w:val="16"/>
                <w:szCs w:val="16"/>
              </w:rPr>
            </w:pPr>
            <w:r>
              <w:rPr>
                <w:sz w:val="16"/>
                <w:szCs w:val="16"/>
              </w:rPr>
              <w:t>This lesson fro</w:t>
            </w:r>
            <w:r w:rsidR="00793993">
              <w:rPr>
                <w:sz w:val="16"/>
                <w:szCs w:val="16"/>
              </w:rPr>
              <w:t>m</w:t>
            </w:r>
            <w:r>
              <w:rPr>
                <w:sz w:val="16"/>
                <w:szCs w:val="16"/>
              </w:rPr>
              <w:t xml:space="preserve"> Oak Academy has a story, </w:t>
            </w:r>
            <w:r w:rsidR="00793993">
              <w:rPr>
                <w:sz w:val="16"/>
                <w:szCs w:val="16"/>
              </w:rPr>
              <w:t>“</w:t>
            </w:r>
            <w:r>
              <w:rPr>
                <w:sz w:val="16"/>
                <w:szCs w:val="16"/>
              </w:rPr>
              <w:t>under the sea</w:t>
            </w:r>
            <w:r w:rsidR="00793993">
              <w:rPr>
                <w:sz w:val="16"/>
                <w:szCs w:val="16"/>
              </w:rPr>
              <w:t>”</w:t>
            </w:r>
            <w:r>
              <w:rPr>
                <w:sz w:val="16"/>
                <w:szCs w:val="16"/>
              </w:rPr>
              <w:t xml:space="preserve"> vocabulary and instructions to make a sensory bottle. </w:t>
            </w:r>
          </w:p>
          <w:p w:rsidR="00AB7421" w:rsidRPr="00796FC1" w:rsidRDefault="00AB7421" w:rsidP="00B8148E">
            <w:pPr>
              <w:spacing w:after="160" w:line="259" w:lineRule="auto"/>
              <w:rPr>
                <w:sz w:val="16"/>
                <w:szCs w:val="16"/>
              </w:rPr>
            </w:pPr>
            <w:r>
              <w:rPr>
                <w:noProof/>
                <w:lang w:eastAsia="en-GB"/>
              </w:rPr>
              <w:drawing>
                <wp:inline distT="0" distB="0" distL="0" distR="0" wp14:anchorId="115F2BB5" wp14:editId="28A83A52">
                  <wp:extent cx="1089660" cy="1089660"/>
                  <wp:effectExtent l="0" t="0" r="0" b="0"/>
                  <wp:docPr id="31" name="Picture 31" descr="Under the Sea Learning (Updated June 18) – Bathgate Early Year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er the Sea Learning (Updated June 18) – Bathgate Early Years Cent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089660" cy="1089660"/>
                          </a:xfrm>
                          <a:prstGeom prst="rect">
                            <a:avLst/>
                          </a:prstGeom>
                          <a:noFill/>
                          <a:ln>
                            <a:noFill/>
                          </a:ln>
                        </pic:spPr>
                      </pic:pic>
                    </a:graphicData>
                  </a:graphic>
                </wp:inline>
              </w:drawing>
            </w:r>
          </w:p>
        </w:tc>
        <w:tc>
          <w:tcPr>
            <w:tcW w:w="2046" w:type="dxa"/>
          </w:tcPr>
          <w:p w:rsidR="00CD2EA4" w:rsidRDefault="00710048" w:rsidP="00600D71">
            <w:pPr>
              <w:spacing w:after="160" w:line="259" w:lineRule="auto"/>
              <w:rPr>
                <w:sz w:val="16"/>
                <w:szCs w:val="16"/>
              </w:rPr>
            </w:pPr>
            <w:hyperlink r:id="rId25" w:history="1">
              <w:r w:rsidR="00F51BA7" w:rsidRPr="007602D9">
                <w:rPr>
                  <w:rStyle w:val="Hyperlink"/>
                  <w:sz w:val="16"/>
                  <w:szCs w:val="16"/>
                </w:rPr>
                <w:t>https://theimaginationtree.com/40-fine-motor-skills-activities-for-kids/</w:t>
              </w:r>
            </w:hyperlink>
            <w:r w:rsidR="00F51BA7">
              <w:rPr>
                <w:sz w:val="16"/>
                <w:szCs w:val="16"/>
              </w:rPr>
              <w:t xml:space="preserve"> </w:t>
            </w:r>
          </w:p>
          <w:p w:rsidR="00F51BA7" w:rsidRDefault="00C67DF2" w:rsidP="00600D71">
            <w:pPr>
              <w:spacing w:after="160" w:line="259" w:lineRule="auto"/>
              <w:rPr>
                <w:sz w:val="16"/>
                <w:szCs w:val="16"/>
              </w:rPr>
            </w:pPr>
            <w:r>
              <w:rPr>
                <w:sz w:val="16"/>
                <w:szCs w:val="16"/>
              </w:rPr>
              <w:t>H</w:t>
            </w:r>
            <w:r w:rsidR="00F51BA7">
              <w:rPr>
                <w:sz w:val="16"/>
                <w:szCs w:val="16"/>
              </w:rPr>
              <w:t xml:space="preserve">ave a look at the imagination tree website. It has many ideas on how to improve your child’s fine motor skills by using things you have around the house! I like the pasta necklace! </w:t>
            </w:r>
          </w:p>
          <w:p w:rsidR="00F51BA7" w:rsidRPr="00796FC1" w:rsidRDefault="00F51BA7" w:rsidP="00600D71">
            <w:pPr>
              <w:spacing w:after="160" w:line="259" w:lineRule="auto"/>
              <w:rPr>
                <w:sz w:val="16"/>
                <w:szCs w:val="16"/>
              </w:rPr>
            </w:pPr>
            <w:r>
              <w:rPr>
                <w:noProof/>
                <w:lang w:eastAsia="en-GB"/>
              </w:rPr>
              <w:drawing>
                <wp:inline distT="0" distB="0" distL="0" distR="0" wp14:anchorId="112EB350" wp14:editId="5F448FB2">
                  <wp:extent cx="1143000" cy="924560"/>
                  <wp:effectExtent l="0" t="0" r="0" b="8890"/>
                  <wp:docPr id="20" name="Picture 20" descr="Rainbow threading neck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inbow threading necklac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0" cy="924560"/>
                          </a:xfrm>
                          <a:prstGeom prst="rect">
                            <a:avLst/>
                          </a:prstGeom>
                          <a:noFill/>
                          <a:ln>
                            <a:noFill/>
                          </a:ln>
                        </pic:spPr>
                      </pic:pic>
                    </a:graphicData>
                  </a:graphic>
                </wp:inline>
              </w:drawing>
            </w:r>
          </w:p>
        </w:tc>
      </w:tr>
      <w:tr w:rsidR="00796FC1" w:rsidRPr="00796FC1" w:rsidTr="00660373">
        <w:trPr>
          <w:trHeight w:val="4385"/>
        </w:trPr>
        <w:tc>
          <w:tcPr>
            <w:tcW w:w="1209" w:type="dxa"/>
            <w:shd w:val="clear" w:color="auto" w:fill="FFCCFF"/>
          </w:tcPr>
          <w:p w:rsidR="00796FC1" w:rsidRPr="00796FC1" w:rsidRDefault="00796FC1" w:rsidP="00796FC1">
            <w:pPr>
              <w:spacing w:after="160" w:line="259" w:lineRule="auto"/>
              <w:rPr>
                <w:sz w:val="16"/>
                <w:szCs w:val="16"/>
              </w:rPr>
            </w:pPr>
            <w:r w:rsidRPr="00796FC1">
              <w:rPr>
                <w:sz w:val="16"/>
                <w:szCs w:val="16"/>
              </w:rPr>
              <w:lastRenderedPageBreak/>
              <w:t xml:space="preserve">Wednesday </w:t>
            </w:r>
          </w:p>
        </w:tc>
        <w:tc>
          <w:tcPr>
            <w:tcW w:w="2472" w:type="dxa"/>
          </w:tcPr>
          <w:p w:rsidR="009A1575" w:rsidRDefault="001C1383" w:rsidP="009A1575">
            <w:pPr>
              <w:spacing w:after="160" w:line="259" w:lineRule="auto"/>
              <w:rPr>
                <w:sz w:val="16"/>
                <w:szCs w:val="16"/>
              </w:rPr>
            </w:pPr>
            <w:r>
              <w:rPr>
                <w:sz w:val="16"/>
                <w:szCs w:val="16"/>
              </w:rPr>
              <w:t>G</w:t>
            </w:r>
            <w:r w:rsidR="00740C33">
              <w:rPr>
                <w:sz w:val="16"/>
                <w:szCs w:val="16"/>
              </w:rPr>
              <w:t xml:space="preserve">ive your child a small task to do. It can be tiding up the toys after </w:t>
            </w:r>
            <w:r w:rsidR="00EA07B4">
              <w:rPr>
                <w:sz w:val="16"/>
                <w:szCs w:val="16"/>
              </w:rPr>
              <w:t>playing,</w:t>
            </w:r>
            <w:r w:rsidR="00740C33">
              <w:rPr>
                <w:sz w:val="16"/>
                <w:szCs w:val="16"/>
              </w:rPr>
              <w:t xml:space="preserve"> helping you set </w:t>
            </w:r>
            <w:r w:rsidR="009F2718">
              <w:rPr>
                <w:sz w:val="16"/>
                <w:szCs w:val="16"/>
              </w:rPr>
              <w:t xml:space="preserve">or clear </w:t>
            </w:r>
            <w:r w:rsidR="00740C33">
              <w:rPr>
                <w:sz w:val="16"/>
                <w:szCs w:val="16"/>
              </w:rPr>
              <w:t>the table</w:t>
            </w:r>
            <w:r w:rsidR="009F2718">
              <w:rPr>
                <w:sz w:val="16"/>
                <w:szCs w:val="16"/>
              </w:rPr>
              <w:t>, making their beds</w:t>
            </w:r>
            <w:r w:rsidR="00E06AE3">
              <w:rPr>
                <w:sz w:val="16"/>
                <w:szCs w:val="16"/>
              </w:rPr>
              <w:t xml:space="preserve">, water the flowers or bring in the mail. </w:t>
            </w:r>
            <w:r w:rsidR="00E06AE3" w:rsidRPr="00E06AE3">
              <w:rPr>
                <w:sz w:val="16"/>
                <w:szCs w:val="16"/>
              </w:rPr>
              <w:t>Chores help kids learn responsibility, and sharing chores gives you help around the house</w:t>
            </w:r>
            <w:r w:rsidR="00E06AE3">
              <w:rPr>
                <w:sz w:val="16"/>
                <w:szCs w:val="16"/>
              </w:rPr>
              <w:t xml:space="preserve">. It </w:t>
            </w:r>
            <w:r>
              <w:rPr>
                <w:sz w:val="16"/>
                <w:szCs w:val="16"/>
              </w:rPr>
              <w:t xml:space="preserve">is </w:t>
            </w:r>
            <w:r w:rsidR="00E06AE3">
              <w:rPr>
                <w:sz w:val="16"/>
                <w:szCs w:val="16"/>
              </w:rPr>
              <w:t xml:space="preserve">also good for their self-confidence to know that you trust them with some tasks. </w:t>
            </w:r>
          </w:p>
          <w:p w:rsidR="00E06AE3" w:rsidRDefault="00E06AE3" w:rsidP="009A1575">
            <w:pPr>
              <w:spacing w:after="160" w:line="259" w:lineRule="auto"/>
              <w:rPr>
                <w:sz w:val="16"/>
                <w:szCs w:val="16"/>
              </w:rPr>
            </w:pPr>
            <w:r>
              <w:rPr>
                <w:noProof/>
                <w:lang w:eastAsia="en-GB"/>
              </w:rPr>
              <w:drawing>
                <wp:inline distT="0" distB="0" distL="0" distR="0" wp14:anchorId="4C6CB5CC" wp14:editId="01872430">
                  <wp:extent cx="1077697" cy="1089183"/>
                  <wp:effectExtent l="0" t="0" r="8255" b="0"/>
                  <wp:docPr id="8" name="Picture 8" descr="Vector Stock - Doodle drawing of gardening boy. Clipart Illustration  gg67483776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Stock - Doodle drawing of gardening boy. Clipart Illustration  gg67483776 - GoGrap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3985" cy="1095538"/>
                          </a:xfrm>
                          <a:prstGeom prst="rect">
                            <a:avLst/>
                          </a:prstGeom>
                          <a:noFill/>
                          <a:ln>
                            <a:noFill/>
                          </a:ln>
                        </pic:spPr>
                      </pic:pic>
                    </a:graphicData>
                  </a:graphic>
                </wp:inline>
              </w:drawing>
            </w:r>
          </w:p>
          <w:p w:rsidR="00E06AE3" w:rsidRPr="00796FC1" w:rsidRDefault="00E06AE3" w:rsidP="009A1575">
            <w:pPr>
              <w:spacing w:after="160" w:line="259" w:lineRule="auto"/>
              <w:rPr>
                <w:sz w:val="16"/>
                <w:szCs w:val="16"/>
              </w:rPr>
            </w:pPr>
          </w:p>
        </w:tc>
        <w:tc>
          <w:tcPr>
            <w:tcW w:w="992" w:type="dxa"/>
          </w:tcPr>
          <w:p w:rsidR="00796FC1" w:rsidRDefault="00710048" w:rsidP="00796FC1">
            <w:pPr>
              <w:spacing w:after="160" w:line="259" w:lineRule="auto"/>
              <w:rPr>
                <w:sz w:val="16"/>
                <w:szCs w:val="16"/>
              </w:rPr>
            </w:pPr>
            <w:hyperlink r:id="rId28" w:history="1">
              <w:r w:rsidR="00F616B4" w:rsidRPr="007602D9">
                <w:rPr>
                  <w:rStyle w:val="Hyperlink"/>
                  <w:sz w:val="16"/>
                  <w:szCs w:val="16"/>
                </w:rPr>
                <w:t>https://www.youtube.com/watch?v=EXt2jLRlaf8</w:t>
              </w:r>
            </w:hyperlink>
          </w:p>
          <w:p w:rsidR="00F616B4" w:rsidRPr="00796FC1" w:rsidRDefault="00F616B4" w:rsidP="00796FC1">
            <w:pPr>
              <w:spacing w:after="160" w:line="259" w:lineRule="auto"/>
              <w:rPr>
                <w:sz w:val="16"/>
                <w:szCs w:val="16"/>
              </w:rPr>
            </w:pPr>
            <w:r>
              <w:rPr>
                <w:sz w:val="16"/>
                <w:szCs w:val="16"/>
              </w:rPr>
              <w:t>8 minutes workout today! Let’s try to keep up!</w:t>
            </w:r>
          </w:p>
        </w:tc>
        <w:tc>
          <w:tcPr>
            <w:tcW w:w="1701" w:type="dxa"/>
          </w:tcPr>
          <w:p w:rsidR="00CF026C" w:rsidRDefault="00CF026C" w:rsidP="00A97C1E">
            <w:pPr>
              <w:spacing w:after="160" w:line="259" w:lineRule="auto"/>
              <w:rPr>
                <w:sz w:val="16"/>
                <w:szCs w:val="16"/>
              </w:rPr>
            </w:pPr>
            <w:r>
              <w:rPr>
                <w:sz w:val="16"/>
                <w:szCs w:val="16"/>
              </w:rPr>
              <w:t>Look at the video together</w:t>
            </w:r>
          </w:p>
          <w:p w:rsidR="00CF026C" w:rsidRDefault="00710048" w:rsidP="00A97C1E">
            <w:pPr>
              <w:spacing w:after="160" w:line="259" w:lineRule="auto"/>
              <w:rPr>
                <w:sz w:val="16"/>
                <w:szCs w:val="16"/>
              </w:rPr>
            </w:pPr>
            <w:hyperlink r:id="rId29" w:history="1">
              <w:r w:rsidR="00CF026C" w:rsidRPr="007602D9">
                <w:rPr>
                  <w:rStyle w:val="Hyperlink"/>
                  <w:sz w:val="16"/>
                  <w:szCs w:val="16"/>
                </w:rPr>
                <w:t>https://www.youtube.com/watch?v=3237-AJLJ7Q</w:t>
              </w:r>
            </w:hyperlink>
            <w:r w:rsidR="00CF026C">
              <w:rPr>
                <w:sz w:val="16"/>
                <w:szCs w:val="16"/>
              </w:rPr>
              <w:t xml:space="preserve"> </w:t>
            </w:r>
          </w:p>
          <w:p w:rsidR="00796FC1" w:rsidRDefault="00364CC6" w:rsidP="00A97C1E">
            <w:pPr>
              <w:spacing w:after="160" w:line="259" w:lineRule="auto"/>
              <w:rPr>
                <w:sz w:val="16"/>
                <w:szCs w:val="16"/>
              </w:rPr>
            </w:pPr>
            <w:r>
              <w:rPr>
                <w:sz w:val="16"/>
                <w:szCs w:val="16"/>
              </w:rPr>
              <w:t>A</w:t>
            </w:r>
            <w:r w:rsidR="00CF026C">
              <w:rPr>
                <w:sz w:val="16"/>
                <w:szCs w:val="16"/>
              </w:rPr>
              <w:t>fter watching, try to remember as many sea creatures as possible!</w:t>
            </w:r>
          </w:p>
          <w:p w:rsidR="00660373" w:rsidRPr="00796FC1" w:rsidRDefault="00660373" w:rsidP="00A97C1E">
            <w:pPr>
              <w:spacing w:after="160" w:line="259" w:lineRule="auto"/>
              <w:rPr>
                <w:sz w:val="16"/>
                <w:szCs w:val="16"/>
              </w:rPr>
            </w:pPr>
            <w:r>
              <w:rPr>
                <w:noProof/>
                <w:lang w:eastAsia="en-GB"/>
              </w:rPr>
              <w:drawing>
                <wp:inline distT="0" distB="0" distL="0" distR="0" wp14:anchorId="18EB3DCC" wp14:editId="1C1E36B4">
                  <wp:extent cx="929640" cy="789940"/>
                  <wp:effectExtent l="0" t="0" r="3810" b="0"/>
                  <wp:docPr id="25" name="Picture 25" descr="Record numbers of sea creatures fled north during a marine heatwave | Daily  Mail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ord numbers of sea creatures fled north during a marine heatwave | Daily  Mail Onlin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4948" cy="802948"/>
                          </a:xfrm>
                          <a:prstGeom prst="rect">
                            <a:avLst/>
                          </a:prstGeom>
                          <a:noFill/>
                          <a:ln>
                            <a:noFill/>
                          </a:ln>
                        </pic:spPr>
                      </pic:pic>
                    </a:graphicData>
                  </a:graphic>
                </wp:inline>
              </w:drawing>
            </w:r>
          </w:p>
        </w:tc>
        <w:tc>
          <w:tcPr>
            <w:tcW w:w="1843" w:type="dxa"/>
          </w:tcPr>
          <w:p w:rsidR="001709CB" w:rsidRDefault="006B1EEA" w:rsidP="00796FC1">
            <w:pPr>
              <w:spacing w:after="160" w:line="259" w:lineRule="auto"/>
              <w:rPr>
                <w:sz w:val="16"/>
                <w:szCs w:val="16"/>
              </w:rPr>
            </w:pPr>
            <w:r w:rsidRPr="006B1EEA">
              <w:rPr>
                <w:sz w:val="16"/>
                <w:szCs w:val="16"/>
              </w:rPr>
              <w:t>Phonics: Guess The Sound</w:t>
            </w:r>
          </w:p>
          <w:p w:rsidR="006B1EEA" w:rsidRDefault="00710048" w:rsidP="00796FC1">
            <w:pPr>
              <w:spacing w:after="160" w:line="259" w:lineRule="auto"/>
              <w:rPr>
                <w:sz w:val="16"/>
                <w:szCs w:val="16"/>
              </w:rPr>
            </w:pPr>
            <w:hyperlink r:id="rId31" w:history="1">
              <w:r w:rsidR="00364CC6" w:rsidRPr="007602D9">
                <w:rPr>
                  <w:rStyle w:val="Hyperlink"/>
                  <w:sz w:val="16"/>
                  <w:szCs w:val="16"/>
                </w:rPr>
                <w:t>https://www.youtube.com/watch?v=4GhEGU0wUc0</w:t>
              </w:r>
            </w:hyperlink>
          </w:p>
          <w:p w:rsidR="00364CC6" w:rsidRDefault="00364CC6" w:rsidP="00796FC1">
            <w:pPr>
              <w:spacing w:after="160" w:line="259" w:lineRule="auto"/>
              <w:rPr>
                <w:sz w:val="16"/>
                <w:szCs w:val="16"/>
              </w:rPr>
            </w:pPr>
            <w:r>
              <w:rPr>
                <w:sz w:val="16"/>
                <w:szCs w:val="16"/>
              </w:rPr>
              <w:t>Rainbow starts with the sound ‘r’. Can you look around the house and find as many objects starting with the same sound? Can you think of some names or animals that start with the sound ‘r’?</w:t>
            </w:r>
          </w:p>
          <w:p w:rsidR="00F51BA7" w:rsidRPr="00796FC1" w:rsidRDefault="00710048" w:rsidP="00796FC1">
            <w:pPr>
              <w:spacing w:after="160" w:line="259" w:lineRule="auto"/>
              <w:rPr>
                <w:sz w:val="16"/>
                <w:szCs w:val="16"/>
              </w:rPr>
            </w:pPr>
            <w:hyperlink r:id="rId32" w:history="1">
              <w:r w:rsidR="00F51BA7" w:rsidRPr="007602D9">
                <w:rPr>
                  <w:rStyle w:val="Hyperlink"/>
                  <w:sz w:val="16"/>
                  <w:szCs w:val="16"/>
                </w:rPr>
                <w:t>https://www.storylineonline.net/</w:t>
              </w:r>
            </w:hyperlink>
            <w:r w:rsidR="00F51BA7">
              <w:rPr>
                <w:sz w:val="16"/>
                <w:szCs w:val="16"/>
              </w:rPr>
              <w:t xml:space="preserve"> has so many lovely stories. Perfect for before bedtime! </w:t>
            </w:r>
          </w:p>
        </w:tc>
        <w:tc>
          <w:tcPr>
            <w:tcW w:w="1559" w:type="dxa"/>
          </w:tcPr>
          <w:p w:rsidR="00B8148E" w:rsidRDefault="00793993" w:rsidP="00796FC1">
            <w:pPr>
              <w:spacing w:after="160" w:line="259" w:lineRule="auto"/>
              <w:rPr>
                <w:sz w:val="16"/>
                <w:szCs w:val="16"/>
              </w:rPr>
            </w:pPr>
            <w:r>
              <w:rPr>
                <w:sz w:val="16"/>
                <w:szCs w:val="16"/>
              </w:rPr>
              <w:t xml:space="preserve">Can you try </w:t>
            </w:r>
            <w:r w:rsidR="00B54D14">
              <w:rPr>
                <w:sz w:val="16"/>
                <w:szCs w:val="16"/>
              </w:rPr>
              <w:t>to</w:t>
            </w:r>
            <w:r>
              <w:rPr>
                <w:sz w:val="16"/>
                <w:szCs w:val="16"/>
              </w:rPr>
              <w:t xml:space="preserve"> sort your toys based on one attribute? Can you sort your </w:t>
            </w:r>
            <w:proofErr w:type="spellStart"/>
            <w:r>
              <w:rPr>
                <w:sz w:val="16"/>
                <w:szCs w:val="16"/>
              </w:rPr>
              <w:t>lego</w:t>
            </w:r>
            <w:proofErr w:type="spellEnd"/>
            <w:r>
              <w:rPr>
                <w:sz w:val="16"/>
                <w:szCs w:val="16"/>
              </w:rPr>
              <w:t xml:space="preserve"> bricks based on colour? Then try and sort them by size. Can you sort your cars by colour? Can you sort your dolls by size? </w:t>
            </w:r>
          </w:p>
          <w:p w:rsidR="00793993" w:rsidRPr="00796FC1" w:rsidRDefault="00793993" w:rsidP="00796FC1">
            <w:pPr>
              <w:spacing w:after="160" w:line="259" w:lineRule="auto"/>
              <w:rPr>
                <w:sz w:val="16"/>
                <w:szCs w:val="16"/>
              </w:rPr>
            </w:pPr>
            <w:r>
              <w:rPr>
                <w:noProof/>
                <w:lang w:eastAsia="en-GB"/>
              </w:rPr>
              <w:drawing>
                <wp:inline distT="0" distB="0" distL="0" distR="0" wp14:anchorId="400A3627" wp14:editId="2C5E7553">
                  <wp:extent cx="816312" cy="608965"/>
                  <wp:effectExtent l="0" t="0" r="3175" b="635"/>
                  <wp:docPr id="23" name="Picture 23" descr="Sorting Car Images (colour) by Education Everything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rting Car Images (colour) by Education Everything | Tp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6919" cy="616878"/>
                          </a:xfrm>
                          <a:prstGeom prst="rect">
                            <a:avLst/>
                          </a:prstGeom>
                          <a:noFill/>
                          <a:ln>
                            <a:noFill/>
                          </a:ln>
                        </pic:spPr>
                      </pic:pic>
                    </a:graphicData>
                  </a:graphic>
                </wp:inline>
              </w:drawing>
            </w:r>
          </w:p>
        </w:tc>
        <w:tc>
          <w:tcPr>
            <w:tcW w:w="2126" w:type="dxa"/>
          </w:tcPr>
          <w:p w:rsidR="001709CB" w:rsidRDefault="00660373" w:rsidP="00796FC1">
            <w:pPr>
              <w:spacing w:after="160" w:line="259" w:lineRule="auto"/>
              <w:rPr>
                <w:sz w:val="16"/>
                <w:szCs w:val="16"/>
              </w:rPr>
            </w:pPr>
            <w:r>
              <w:rPr>
                <w:sz w:val="16"/>
                <w:szCs w:val="16"/>
              </w:rPr>
              <w:t xml:space="preserve">Try </w:t>
            </w:r>
            <w:r w:rsidR="00B54D14">
              <w:rPr>
                <w:sz w:val="16"/>
                <w:szCs w:val="16"/>
              </w:rPr>
              <w:t>to</w:t>
            </w:r>
            <w:r>
              <w:rPr>
                <w:sz w:val="16"/>
                <w:szCs w:val="16"/>
              </w:rPr>
              <w:t xml:space="preserve"> talk together about a special day. It can be a birthday, a trip or a visit to a loved one. What can you remember? How were you feeling? How was the weather? Why was that specific day special to you?</w:t>
            </w:r>
          </w:p>
          <w:p w:rsidR="00660373" w:rsidRDefault="00660373" w:rsidP="00796FC1">
            <w:pPr>
              <w:spacing w:after="160" w:line="259" w:lineRule="auto"/>
              <w:rPr>
                <w:sz w:val="16"/>
                <w:szCs w:val="16"/>
              </w:rPr>
            </w:pPr>
          </w:p>
          <w:p w:rsidR="00660373" w:rsidRPr="00796FC1" w:rsidRDefault="00660373" w:rsidP="00796FC1">
            <w:pPr>
              <w:spacing w:after="160" w:line="259" w:lineRule="auto"/>
              <w:rPr>
                <w:sz w:val="16"/>
                <w:szCs w:val="16"/>
              </w:rPr>
            </w:pPr>
            <w:r>
              <w:rPr>
                <w:noProof/>
                <w:lang w:eastAsia="en-GB"/>
              </w:rPr>
              <w:drawing>
                <wp:inline distT="0" distB="0" distL="0" distR="0" wp14:anchorId="52DD4B21" wp14:editId="0B0E774F">
                  <wp:extent cx="1070719" cy="1179830"/>
                  <wp:effectExtent l="0" t="0" r="0" b="1270"/>
                  <wp:docPr id="7" name="Picture 7" descr="Big Image - Person With Thought Bubble Clipart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g Image - Person With Thought Bubble Clipart - Free Transparent PNG  Clipart Images Downloa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1153" cy="1191327"/>
                          </a:xfrm>
                          <a:prstGeom prst="rect">
                            <a:avLst/>
                          </a:prstGeom>
                          <a:noFill/>
                          <a:ln>
                            <a:noFill/>
                          </a:ln>
                        </pic:spPr>
                      </pic:pic>
                    </a:graphicData>
                  </a:graphic>
                </wp:inline>
              </w:drawing>
            </w:r>
          </w:p>
        </w:tc>
        <w:tc>
          <w:tcPr>
            <w:tcW w:w="2046" w:type="dxa"/>
          </w:tcPr>
          <w:p w:rsidR="006B4234" w:rsidRDefault="00C67DF2" w:rsidP="00796FC1">
            <w:pPr>
              <w:spacing w:after="160" w:line="259" w:lineRule="auto"/>
              <w:rPr>
                <w:sz w:val="16"/>
                <w:szCs w:val="16"/>
              </w:rPr>
            </w:pPr>
            <w:r>
              <w:rPr>
                <w:sz w:val="16"/>
                <w:szCs w:val="16"/>
              </w:rPr>
              <w:t xml:space="preserve">We really love singing the Rainbow song in our classroom. Can you keep practicing it to make sure </w:t>
            </w:r>
            <w:r w:rsidR="00B54D14">
              <w:rPr>
                <w:sz w:val="16"/>
                <w:szCs w:val="16"/>
              </w:rPr>
              <w:t>you will</w:t>
            </w:r>
            <w:r>
              <w:rPr>
                <w:sz w:val="16"/>
                <w:szCs w:val="16"/>
              </w:rPr>
              <w:t xml:space="preserve"> remember all the colours of the rainbow whe</w:t>
            </w:r>
            <w:r w:rsidR="00660373">
              <w:rPr>
                <w:sz w:val="16"/>
                <w:szCs w:val="16"/>
              </w:rPr>
              <w:t>n we come back to school?</w:t>
            </w:r>
          </w:p>
          <w:p w:rsidR="00C67DF2" w:rsidRDefault="00710048" w:rsidP="00796FC1">
            <w:pPr>
              <w:spacing w:after="160" w:line="259" w:lineRule="auto"/>
              <w:rPr>
                <w:sz w:val="16"/>
                <w:szCs w:val="16"/>
              </w:rPr>
            </w:pPr>
            <w:hyperlink r:id="rId35" w:history="1">
              <w:r w:rsidR="00C67DF2" w:rsidRPr="007602D9">
                <w:rPr>
                  <w:rStyle w:val="Hyperlink"/>
                  <w:sz w:val="16"/>
                  <w:szCs w:val="16"/>
                </w:rPr>
                <w:t>https://www.youtube.com/watch?v=nRTdq0VsLGQ</w:t>
              </w:r>
            </w:hyperlink>
            <w:r w:rsidR="00C67DF2">
              <w:rPr>
                <w:sz w:val="16"/>
                <w:szCs w:val="16"/>
              </w:rPr>
              <w:t xml:space="preserve"> </w:t>
            </w:r>
          </w:p>
          <w:p w:rsidR="00AB7421" w:rsidRPr="00796FC1" w:rsidRDefault="00AB7421" w:rsidP="00796FC1">
            <w:pPr>
              <w:spacing w:after="160" w:line="259" w:lineRule="auto"/>
              <w:rPr>
                <w:sz w:val="16"/>
                <w:szCs w:val="16"/>
              </w:rPr>
            </w:pPr>
            <w:r>
              <w:rPr>
                <w:noProof/>
                <w:lang w:eastAsia="en-GB"/>
              </w:rPr>
              <w:drawing>
                <wp:inline distT="0" distB="0" distL="0" distR="0" wp14:anchorId="6428835B" wp14:editId="66C23C89">
                  <wp:extent cx="1111250" cy="583776"/>
                  <wp:effectExtent l="0" t="0" r="0" b="6985"/>
                  <wp:docPr id="27" name="Picture 27" descr="The Best Rainbow Songs for Kids - Preschool Inspi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est Rainbow Songs for Kids - Preschool Inspiration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1601" cy="594467"/>
                          </a:xfrm>
                          <a:prstGeom prst="rect">
                            <a:avLst/>
                          </a:prstGeom>
                          <a:noFill/>
                          <a:ln>
                            <a:noFill/>
                          </a:ln>
                        </pic:spPr>
                      </pic:pic>
                    </a:graphicData>
                  </a:graphic>
                </wp:inline>
              </w:drawing>
            </w:r>
          </w:p>
        </w:tc>
      </w:tr>
      <w:tr w:rsidR="00796FC1" w:rsidRPr="00796FC1" w:rsidTr="006050AC">
        <w:tc>
          <w:tcPr>
            <w:tcW w:w="1209" w:type="dxa"/>
            <w:shd w:val="clear" w:color="auto" w:fill="FFCCFF"/>
          </w:tcPr>
          <w:p w:rsidR="00796FC1" w:rsidRPr="00796FC1" w:rsidRDefault="00796FC1" w:rsidP="00796FC1">
            <w:pPr>
              <w:spacing w:after="160" w:line="259" w:lineRule="auto"/>
              <w:rPr>
                <w:sz w:val="16"/>
                <w:szCs w:val="16"/>
              </w:rPr>
            </w:pPr>
            <w:r w:rsidRPr="00796FC1">
              <w:rPr>
                <w:sz w:val="16"/>
                <w:szCs w:val="16"/>
              </w:rPr>
              <w:t xml:space="preserve">Thursday </w:t>
            </w:r>
          </w:p>
        </w:tc>
        <w:tc>
          <w:tcPr>
            <w:tcW w:w="2472" w:type="dxa"/>
          </w:tcPr>
          <w:p w:rsidR="00E06AE3" w:rsidRDefault="00E06AE3" w:rsidP="00796FC1">
            <w:pPr>
              <w:spacing w:after="160" w:line="259" w:lineRule="auto"/>
              <w:rPr>
                <w:sz w:val="16"/>
                <w:szCs w:val="16"/>
              </w:rPr>
            </w:pPr>
            <w:r w:rsidRPr="00E06AE3">
              <w:rPr>
                <w:sz w:val="16"/>
                <w:szCs w:val="16"/>
              </w:rPr>
              <w:t>Discuss what it means to feel ‘lonely’ and why Rainbow Fish felt lonely. What can we do to stop people feeling lonely?</w:t>
            </w:r>
            <w:r>
              <w:rPr>
                <w:sz w:val="16"/>
                <w:szCs w:val="16"/>
              </w:rPr>
              <w:t xml:space="preserve"> Watch the video together and discuss what can you do to feel better. </w:t>
            </w:r>
            <w:hyperlink r:id="rId37" w:history="1">
              <w:r w:rsidRPr="007602D9">
                <w:rPr>
                  <w:rStyle w:val="Hyperlink"/>
                  <w:sz w:val="16"/>
                  <w:szCs w:val="16"/>
                </w:rPr>
                <w:t>https://www.youtube.com/watch?v=DnOhzx1</w:t>
              </w:r>
              <w:bookmarkStart w:id="0" w:name="_GoBack"/>
              <w:bookmarkEnd w:id="0"/>
              <w:r w:rsidRPr="007602D9">
                <w:rPr>
                  <w:rStyle w:val="Hyperlink"/>
                  <w:sz w:val="16"/>
                  <w:szCs w:val="16"/>
                </w:rPr>
                <w:t>b</w:t>
              </w:r>
              <w:r w:rsidRPr="007602D9">
                <w:rPr>
                  <w:rStyle w:val="Hyperlink"/>
                  <w:sz w:val="16"/>
                  <w:szCs w:val="16"/>
                </w:rPr>
                <w:t>yb0</w:t>
              </w:r>
            </w:hyperlink>
            <w:r>
              <w:rPr>
                <w:sz w:val="16"/>
                <w:szCs w:val="16"/>
              </w:rPr>
              <w:t xml:space="preserve"> </w:t>
            </w:r>
          </w:p>
          <w:p w:rsidR="00AB7421" w:rsidRPr="00796FC1" w:rsidRDefault="00AB7421" w:rsidP="00796FC1">
            <w:pPr>
              <w:spacing w:after="160" w:line="259" w:lineRule="auto"/>
              <w:rPr>
                <w:sz w:val="16"/>
                <w:szCs w:val="16"/>
              </w:rPr>
            </w:pPr>
            <w:r>
              <w:rPr>
                <w:noProof/>
                <w:lang w:eastAsia="en-GB"/>
              </w:rPr>
              <w:drawing>
                <wp:inline distT="0" distB="0" distL="0" distR="0" wp14:anchorId="34197ABF" wp14:editId="0DCFCEA2">
                  <wp:extent cx="1363980" cy="943874"/>
                  <wp:effectExtent l="0" t="0" r="0" b="8890"/>
                  <wp:docPr id="32" name="Picture 32" descr="Feeling lonely | What to do when you feel alone | Kids Hel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eling lonely | What to do when you feel alone | Kids Helplin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7206" cy="953027"/>
                          </a:xfrm>
                          <a:prstGeom prst="rect">
                            <a:avLst/>
                          </a:prstGeom>
                          <a:noFill/>
                          <a:ln>
                            <a:noFill/>
                          </a:ln>
                        </pic:spPr>
                      </pic:pic>
                    </a:graphicData>
                  </a:graphic>
                </wp:inline>
              </w:drawing>
            </w:r>
          </w:p>
        </w:tc>
        <w:tc>
          <w:tcPr>
            <w:tcW w:w="992" w:type="dxa"/>
          </w:tcPr>
          <w:p w:rsidR="00796FC1" w:rsidRDefault="00710048" w:rsidP="00796FC1">
            <w:pPr>
              <w:spacing w:after="160" w:line="259" w:lineRule="auto"/>
              <w:rPr>
                <w:sz w:val="16"/>
                <w:szCs w:val="16"/>
              </w:rPr>
            </w:pPr>
            <w:hyperlink r:id="rId39" w:history="1">
              <w:r w:rsidR="00F616B4" w:rsidRPr="007602D9">
                <w:rPr>
                  <w:rStyle w:val="Hyperlink"/>
                  <w:sz w:val="16"/>
                  <w:szCs w:val="16"/>
                </w:rPr>
                <w:t>https://www.youtube.com/watch?v=qC83oFEeVZA</w:t>
              </w:r>
            </w:hyperlink>
          </w:p>
          <w:p w:rsidR="00F616B4" w:rsidRPr="00796FC1" w:rsidRDefault="00F616B4" w:rsidP="00796FC1">
            <w:pPr>
              <w:spacing w:after="160" w:line="259" w:lineRule="auto"/>
              <w:rPr>
                <w:sz w:val="16"/>
                <w:szCs w:val="16"/>
              </w:rPr>
            </w:pPr>
            <w:r>
              <w:rPr>
                <w:sz w:val="16"/>
                <w:szCs w:val="16"/>
              </w:rPr>
              <w:t>Yoga under the sea!</w:t>
            </w:r>
          </w:p>
        </w:tc>
        <w:tc>
          <w:tcPr>
            <w:tcW w:w="1701" w:type="dxa"/>
          </w:tcPr>
          <w:p w:rsidR="001709CB" w:rsidRDefault="006B1EEA" w:rsidP="00796FC1">
            <w:pPr>
              <w:spacing w:after="160" w:line="259" w:lineRule="auto"/>
              <w:rPr>
                <w:sz w:val="16"/>
                <w:szCs w:val="16"/>
              </w:rPr>
            </w:pPr>
            <w:r w:rsidRPr="006B1EEA">
              <w:rPr>
                <w:sz w:val="16"/>
                <w:szCs w:val="16"/>
              </w:rPr>
              <w:t>Discuss what a submarine is and what it might see on a journey under the sea – might they see Rainbow Fish?</w:t>
            </w:r>
          </w:p>
          <w:p w:rsidR="006B1EEA" w:rsidRPr="00796FC1" w:rsidRDefault="006B1EEA" w:rsidP="00796FC1">
            <w:pPr>
              <w:spacing w:after="160" w:line="259" w:lineRule="auto"/>
              <w:rPr>
                <w:sz w:val="16"/>
                <w:szCs w:val="16"/>
              </w:rPr>
            </w:pPr>
            <w:r>
              <w:rPr>
                <w:noProof/>
                <w:lang w:eastAsia="en-GB"/>
              </w:rPr>
              <w:drawing>
                <wp:inline distT="0" distB="0" distL="0" distR="0" wp14:anchorId="30355ED8" wp14:editId="5437E595">
                  <wp:extent cx="1059180" cy="761218"/>
                  <wp:effectExtent l="0" t="0" r="7620" b="1270"/>
                  <wp:docPr id="2" name="Picture 2" descr="Submarine Drawing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marine Drawing Images, Stock Photos &amp; Vectors | Shutterstoc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7578" cy="781627"/>
                          </a:xfrm>
                          <a:prstGeom prst="rect">
                            <a:avLst/>
                          </a:prstGeom>
                          <a:noFill/>
                          <a:ln>
                            <a:noFill/>
                          </a:ln>
                        </pic:spPr>
                      </pic:pic>
                    </a:graphicData>
                  </a:graphic>
                </wp:inline>
              </w:drawing>
            </w:r>
          </w:p>
        </w:tc>
        <w:tc>
          <w:tcPr>
            <w:tcW w:w="1843" w:type="dxa"/>
          </w:tcPr>
          <w:p w:rsidR="00364CC6" w:rsidRDefault="00710048" w:rsidP="00796FC1">
            <w:pPr>
              <w:spacing w:after="160" w:line="259" w:lineRule="auto"/>
              <w:rPr>
                <w:sz w:val="16"/>
                <w:szCs w:val="16"/>
              </w:rPr>
            </w:pPr>
            <w:hyperlink r:id="rId41" w:history="1">
              <w:r w:rsidR="006F06A5" w:rsidRPr="000C68B7">
                <w:rPr>
                  <w:rStyle w:val="Hyperlink"/>
                  <w:sz w:val="16"/>
                  <w:szCs w:val="16"/>
                </w:rPr>
                <w:t>https://www.youtube.com/watch?v=oqupxANpqIE</w:t>
              </w:r>
            </w:hyperlink>
            <w:r w:rsidR="006F06A5">
              <w:rPr>
                <w:sz w:val="16"/>
                <w:szCs w:val="16"/>
              </w:rPr>
              <w:t xml:space="preserve"> “The Pout</w:t>
            </w:r>
            <w:r w:rsidR="007D593C">
              <w:rPr>
                <w:sz w:val="16"/>
                <w:szCs w:val="16"/>
              </w:rPr>
              <w:t>,</w:t>
            </w:r>
            <w:r w:rsidR="006F06A5">
              <w:rPr>
                <w:sz w:val="16"/>
                <w:szCs w:val="16"/>
              </w:rPr>
              <w:t xml:space="preserve"> Pout Fish”</w:t>
            </w:r>
          </w:p>
          <w:p w:rsidR="006F06A5" w:rsidRDefault="006F06A5" w:rsidP="00796FC1">
            <w:pPr>
              <w:spacing w:after="160" w:line="259" w:lineRule="auto"/>
              <w:rPr>
                <w:sz w:val="16"/>
                <w:szCs w:val="16"/>
              </w:rPr>
            </w:pPr>
            <w:r>
              <w:rPr>
                <w:sz w:val="16"/>
                <w:szCs w:val="16"/>
              </w:rPr>
              <w:t>You can spread happiness around you or you can be pouty. Can you join in with the little song?</w:t>
            </w:r>
          </w:p>
          <w:p w:rsidR="00470566" w:rsidRPr="00796FC1" w:rsidRDefault="006B1EEA" w:rsidP="006F06A5">
            <w:pPr>
              <w:spacing w:after="160" w:line="259" w:lineRule="auto"/>
              <w:rPr>
                <w:sz w:val="16"/>
                <w:szCs w:val="16"/>
              </w:rPr>
            </w:pPr>
            <w:r>
              <w:rPr>
                <w:sz w:val="16"/>
                <w:szCs w:val="16"/>
              </w:rPr>
              <w:t>Phonics :Guess the sound</w:t>
            </w:r>
            <w:r w:rsidR="006F06A5">
              <w:rPr>
                <w:sz w:val="16"/>
                <w:szCs w:val="16"/>
              </w:rPr>
              <w:t xml:space="preserve"> </w:t>
            </w:r>
            <w:hyperlink r:id="rId42" w:history="1">
              <w:r w:rsidRPr="007602D9">
                <w:rPr>
                  <w:rStyle w:val="Hyperlink"/>
                  <w:sz w:val="16"/>
                  <w:szCs w:val="16"/>
                </w:rPr>
                <w:t>https://www.youtube.com/watch?v=vGRKZ-tctvM</w:t>
              </w:r>
            </w:hyperlink>
            <w:r>
              <w:rPr>
                <w:sz w:val="16"/>
                <w:szCs w:val="16"/>
              </w:rPr>
              <w:t xml:space="preserve"> </w:t>
            </w:r>
          </w:p>
        </w:tc>
        <w:tc>
          <w:tcPr>
            <w:tcW w:w="1559" w:type="dxa"/>
          </w:tcPr>
          <w:p w:rsidR="004B5824" w:rsidRDefault="00B7630A" w:rsidP="00B8148E">
            <w:pPr>
              <w:spacing w:after="160" w:line="259" w:lineRule="auto"/>
              <w:rPr>
                <w:sz w:val="16"/>
                <w:szCs w:val="16"/>
              </w:rPr>
            </w:pPr>
            <w:r>
              <w:rPr>
                <w:sz w:val="16"/>
                <w:szCs w:val="16"/>
              </w:rPr>
              <w:t xml:space="preserve">Have a go at the biscuit recipe from the bottom of the page. Ask your child to help you with following the steps and weighing the ingredients. </w:t>
            </w:r>
          </w:p>
          <w:p w:rsidR="00AB7421" w:rsidRPr="00796FC1" w:rsidRDefault="00AB7421" w:rsidP="00B8148E">
            <w:pPr>
              <w:spacing w:after="160" w:line="259" w:lineRule="auto"/>
              <w:rPr>
                <w:sz w:val="16"/>
                <w:szCs w:val="16"/>
              </w:rPr>
            </w:pPr>
            <w:r>
              <w:rPr>
                <w:noProof/>
                <w:lang w:eastAsia="en-GB"/>
              </w:rPr>
              <w:drawing>
                <wp:inline distT="0" distB="0" distL="0" distR="0" wp14:anchorId="2B03B214" wp14:editId="73F337FD">
                  <wp:extent cx="815340" cy="611505"/>
                  <wp:effectExtent l="0" t="0" r="3810" b="0"/>
                  <wp:docPr id="28" name="Picture 28" descr="TV raised my kids: Octonauts: Fish Bisc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V raised my kids: Octonauts: Fish Biscuit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5340" cy="611505"/>
                          </a:xfrm>
                          <a:prstGeom prst="rect">
                            <a:avLst/>
                          </a:prstGeom>
                          <a:noFill/>
                          <a:ln>
                            <a:noFill/>
                          </a:ln>
                        </pic:spPr>
                      </pic:pic>
                    </a:graphicData>
                  </a:graphic>
                </wp:inline>
              </w:drawing>
            </w:r>
          </w:p>
        </w:tc>
        <w:tc>
          <w:tcPr>
            <w:tcW w:w="2126" w:type="dxa"/>
          </w:tcPr>
          <w:p w:rsidR="00BC1515" w:rsidRDefault="00710048" w:rsidP="00796FC1">
            <w:pPr>
              <w:spacing w:after="160" w:line="259" w:lineRule="auto"/>
              <w:rPr>
                <w:sz w:val="16"/>
                <w:szCs w:val="16"/>
              </w:rPr>
            </w:pPr>
            <w:hyperlink r:id="rId44" w:history="1">
              <w:r w:rsidR="00BC1515" w:rsidRPr="00FA052B">
                <w:rPr>
                  <w:rStyle w:val="Hyperlink"/>
                  <w:sz w:val="16"/>
                  <w:szCs w:val="16"/>
                </w:rPr>
                <w:t>https://www.youtube.com/watch?v=HQTUWK7CM-Y</w:t>
              </w:r>
            </w:hyperlink>
            <w:r w:rsidR="00BC1515">
              <w:rPr>
                <w:sz w:val="16"/>
                <w:szCs w:val="16"/>
              </w:rPr>
              <w:t xml:space="preserve"> </w:t>
            </w:r>
          </w:p>
          <w:p w:rsidR="00233A0E" w:rsidRDefault="00B54D14" w:rsidP="00796FC1">
            <w:pPr>
              <w:spacing w:after="160" w:line="259" w:lineRule="auto"/>
              <w:rPr>
                <w:sz w:val="16"/>
                <w:szCs w:val="16"/>
              </w:rPr>
            </w:pPr>
            <w:r>
              <w:rPr>
                <w:sz w:val="16"/>
                <w:szCs w:val="16"/>
              </w:rPr>
              <w:t>Our oceans are getting</w:t>
            </w:r>
            <w:r w:rsidR="00C67DF2">
              <w:rPr>
                <w:sz w:val="16"/>
                <w:szCs w:val="16"/>
              </w:rPr>
              <w:t xml:space="preserve"> so polluted. </w:t>
            </w:r>
            <w:r w:rsidR="006E6D64">
              <w:rPr>
                <w:sz w:val="16"/>
                <w:szCs w:val="16"/>
              </w:rPr>
              <w:t>Let us</w:t>
            </w:r>
            <w:r w:rsidR="00C67DF2">
              <w:rPr>
                <w:sz w:val="16"/>
                <w:szCs w:val="16"/>
              </w:rPr>
              <w:t xml:space="preserve"> see what is going on and how we can stop that!</w:t>
            </w:r>
          </w:p>
          <w:p w:rsidR="00C67DF2" w:rsidRPr="00796FC1" w:rsidRDefault="00C67DF2" w:rsidP="00796FC1">
            <w:pPr>
              <w:spacing w:after="160" w:line="259" w:lineRule="auto"/>
              <w:rPr>
                <w:sz w:val="16"/>
                <w:szCs w:val="16"/>
              </w:rPr>
            </w:pPr>
            <w:r>
              <w:rPr>
                <w:noProof/>
                <w:lang w:eastAsia="en-GB"/>
              </w:rPr>
              <w:drawing>
                <wp:inline distT="0" distB="0" distL="0" distR="0" wp14:anchorId="36F6FC77" wp14:editId="4A45A8BE">
                  <wp:extent cx="1063886" cy="1178787"/>
                  <wp:effectExtent l="0" t="0" r="3175" b="2540"/>
                  <wp:docPr id="22" name="Picture 22" descr="Fish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sh - Wikipedi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2079" cy="1187865"/>
                          </a:xfrm>
                          <a:prstGeom prst="rect">
                            <a:avLst/>
                          </a:prstGeom>
                          <a:noFill/>
                          <a:ln>
                            <a:noFill/>
                          </a:ln>
                        </pic:spPr>
                      </pic:pic>
                    </a:graphicData>
                  </a:graphic>
                </wp:inline>
              </w:drawing>
            </w:r>
          </w:p>
        </w:tc>
        <w:tc>
          <w:tcPr>
            <w:tcW w:w="2046" w:type="dxa"/>
          </w:tcPr>
          <w:p w:rsidR="00C67DF2" w:rsidRDefault="00BC1515" w:rsidP="00BC1515">
            <w:pPr>
              <w:spacing w:after="160" w:line="259" w:lineRule="auto"/>
              <w:rPr>
                <w:sz w:val="16"/>
                <w:szCs w:val="16"/>
              </w:rPr>
            </w:pPr>
            <w:r>
              <w:rPr>
                <w:sz w:val="16"/>
                <w:szCs w:val="16"/>
              </w:rPr>
              <w:t xml:space="preserve">Do not throw away the toilet rolls. </w:t>
            </w:r>
            <w:r w:rsidR="006E6D64">
              <w:rPr>
                <w:sz w:val="16"/>
                <w:szCs w:val="16"/>
              </w:rPr>
              <w:t>We will</w:t>
            </w:r>
            <w:r>
              <w:rPr>
                <w:sz w:val="16"/>
                <w:szCs w:val="16"/>
              </w:rPr>
              <w:t xml:space="preserve"> use them for some of our project</w:t>
            </w:r>
            <w:r w:rsidR="00AB7421">
              <w:rPr>
                <w:sz w:val="16"/>
                <w:szCs w:val="16"/>
              </w:rPr>
              <w:t>s</w:t>
            </w:r>
            <w:r>
              <w:rPr>
                <w:sz w:val="16"/>
                <w:szCs w:val="16"/>
              </w:rPr>
              <w:t xml:space="preserve"> on the following weeks. Like this cheeky octopus. You can make 8 or more legs and you can try </w:t>
            </w:r>
            <w:r w:rsidR="006E6D64">
              <w:rPr>
                <w:sz w:val="16"/>
                <w:szCs w:val="16"/>
              </w:rPr>
              <w:t>to</w:t>
            </w:r>
            <w:r>
              <w:rPr>
                <w:sz w:val="16"/>
                <w:szCs w:val="16"/>
              </w:rPr>
              <w:t xml:space="preserve"> write a number on each of them. </w:t>
            </w:r>
          </w:p>
          <w:p w:rsidR="00BC1515" w:rsidRPr="00796FC1" w:rsidRDefault="00BC1515" w:rsidP="00BC1515">
            <w:pPr>
              <w:spacing w:after="160" w:line="259" w:lineRule="auto"/>
              <w:rPr>
                <w:sz w:val="16"/>
                <w:szCs w:val="16"/>
              </w:rPr>
            </w:pPr>
            <w:r w:rsidRPr="00BC1515">
              <w:rPr>
                <w:noProof/>
                <w:sz w:val="16"/>
                <w:szCs w:val="16"/>
                <w:lang w:eastAsia="en-GB"/>
              </w:rPr>
              <w:drawing>
                <wp:inline distT="0" distB="0" distL="0" distR="0">
                  <wp:extent cx="1205653" cy="678180"/>
                  <wp:effectExtent l="0" t="0" r="0" b="7620"/>
                  <wp:docPr id="26" name="Picture 26" descr="How to make a Toilet Roll Octopu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ke a Toilet Roll Octopus - YouTub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2634" cy="687732"/>
                          </a:xfrm>
                          <a:prstGeom prst="rect">
                            <a:avLst/>
                          </a:prstGeom>
                          <a:noFill/>
                          <a:ln>
                            <a:noFill/>
                          </a:ln>
                        </pic:spPr>
                      </pic:pic>
                    </a:graphicData>
                  </a:graphic>
                </wp:inline>
              </w:drawing>
            </w:r>
          </w:p>
        </w:tc>
      </w:tr>
      <w:tr w:rsidR="00796FC1" w:rsidRPr="00796FC1" w:rsidTr="006050AC">
        <w:tc>
          <w:tcPr>
            <w:tcW w:w="1209" w:type="dxa"/>
            <w:shd w:val="clear" w:color="auto" w:fill="FFCCFF"/>
          </w:tcPr>
          <w:p w:rsidR="00796FC1" w:rsidRPr="00796FC1" w:rsidRDefault="00796FC1" w:rsidP="00796FC1">
            <w:pPr>
              <w:spacing w:after="160" w:line="259" w:lineRule="auto"/>
              <w:rPr>
                <w:sz w:val="16"/>
                <w:szCs w:val="16"/>
              </w:rPr>
            </w:pPr>
            <w:r w:rsidRPr="00796FC1">
              <w:rPr>
                <w:sz w:val="16"/>
                <w:szCs w:val="16"/>
              </w:rPr>
              <w:lastRenderedPageBreak/>
              <w:t xml:space="preserve">Friday </w:t>
            </w:r>
          </w:p>
        </w:tc>
        <w:tc>
          <w:tcPr>
            <w:tcW w:w="2472" w:type="dxa"/>
          </w:tcPr>
          <w:p w:rsidR="00740C33" w:rsidRDefault="00740C33" w:rsidP="00796FC1">
            <w:pPr>
              <w:spacing w:after="160" w:line="259" w:lineRule="auto"/>
              <w:rPr>
                <w:sz w:val="16"/>
                <w:szCs w:val="16"/>
              </w:rPr>
            </w:pPr>
            <w:r>
              <w:rPr>
                <w:sz w:val="16"/>
                <w:szCs w:val="16"/>
              </w:rPr>
              <w:t xml:space="preserve">Sesame Street has a lovely video explaining what does it mean to be a friend. Have a look and discuss with your child </w:t>
            </w:r>
            <w:r w:rsidR="00660373">
              <w:rPr>
                <w:sz w:val="16"/>
                <w:szCs w:val="16"/>
              </w:rPr>
              <w:t xml:space="preserve">situations </w:t>
            </w:r>
            <w:r>
              <w:rPr>
                <w:sz w:val="16"/>
                <w:szCs w:val="16"/>
              </w:rPr>
              <w:t>when they have been good friends.</w:t>
            </w:r>
          </w:p>
          <w:p w:rsidR="00740C33" w:rsidRDefault="00710048" w:rsidP="00796FC1">
            <w:pPr>
              <w:spacing w:after="160" w:line="259" w:lineRule="auto"/>
              <w:rPr>
                <w:sz w:val="16"/>
                <w:szCs w:val="16"/>
              </w:rPr>
            </w:pPr>
            <w:hyperlink r:id="rId47" w:history="1">
              <w:r w:rsidR="00740C33" w:rsidRPr="007602D9">
                <w:rPr>
                  <w:rStyle w:val="Hyperlink"/>
                  <w:sz w:val="16"/>
                  <w:szCs w:val="16"/>
                </w:rPr>
                <w:t>https://www.youtube.com/watch?v=iPux6QAkBdc</w:t>
              </w:r>
            </w:hyperlink>
            <w:r w:rsidR="00740C33">
              <w:rPr>
                <w:sz w:val="16"/>
                <w:szCs w:val="16"/>
              </w:rPr>
              <w:t xml:space="preserve"> </w:t>
            </w:r>
          </w:p>
          <w:p w:rsidR="007D593C" w:rsidRPr="00796FC1" w:rsidRDefault="007D593C" w:rsidP="00796FC1">
            <w:pPr>
              <w:spacing w:after="160" w:line="259" w:lineRule="auto"/>
              <w:rPr>
                <w:sz w:val="16"/>
                <w:szCs w:val="16"/>
              </w:rPr>
            </w:pPr>
            <w:r>
              <w:rPr>
                <w:noProof/>
                <w:lang w:eastAsia="en-GB"/>
              </w:rPr>
              <w:drawing>
                <wp:inline distT="0" distB="0" distL="0" distR="0" wp14:anchorId="26B2FFC2" wp14:editId="1F4F1B36">
                  <wp:extent cx="1165860" cy="1165860"/>
                  <wp:effectExtent l="0" t="0" r="0" b="0"/>
                  <wp:docPr id="33" name="Picture 33" descr="Encourage Kids to Choose Good Friends - Healthy Kids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courage Kids to Choose Good Friends - Healthy Kids Toda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1165860" cy="1165860"/>
                          </a:xfrm>
                          <a:prstGeom prst="rect">
                            <a:avLst/>
                          </a:prstGeom>
                          <a:noFill/>
                          <a:ln>
                            <a:noFill/>
                          </a:ln>
                        </pic:spPr>
                      </pic:pic>
                    </a:graphicData>
                  </a:graphic>
                </wp:inline>
              </w:drawing>
            </w:r>
          </w:p>
        </w:tc>
        <w:tc>
          <w:tcPr>
            <w:tcW w:w="992" w:type="dxa"/>
          </w:tcPr>
          <w:p w:rsidR="00796FC1" w:rsidRDefault="00710048" w:rsidP="00796FC1">
            <w:pPr>
              <w:spacing w:after="160" w:line="259" w:lineRule="auto"/>
              <w:rPr>
                <w:sz w:val="16"/>
                <w:szCs w:val="16"/>
              </w:rPr>
            </w:pPr>
            <w:hyperlink r:id="rId49" w:history="1">
              <w:r w:rsidR="00F616B4" w:rsidRPr="007602D9">
                <w:rPr>
                  <w:rStyle w:val="Hyperlink"/>
                  <w:sz w:val="16"/>
                  <w:szCs w:val="16"/>
                </w:rPr>
                <w:t>https://www.youtube.com/watch?v=5MBEyQIlrfo</w:t>
              </w:r>
            </w:hyperlink>
            <w:r w:rsidR="00F616B4">
              <w:rPr>
                <w:sz w:val="16"/>
                <w:szCs w:val="16"/>
              </w:rPr>
              <w:t xml:space="preserve"> </w:t>
            </w:r>
          </w:p>
          <w:p w:rsidR="00F616B4" w:rsidRPr="00796FC1" w:rsidRDefault="00F616B4" w:rsidP="00796FC1">
            <w:pPr>
              <w:spacing w:after="160" w:line="259" w:lineRule="auto"/>
              <w:rPr>
                <w:sz w:val="16"/>
                <w:szCs w:val="16"/>
              </w:rPr>
            </w:pPr>
            <w:r>
              <w:rPr>
                <w:sz w:val="16"/>
                <w:szCs w:val="16"/>
              </w:rPr>
              <w:t>Go, go nursery!</w:t>
            </w:r>
          </w:p>
        </w:tc>
        <w:tc>
          <w:tcPr>
            <w:tcW w:w="1701" w:type="dxa"/>
          </w:tcPr>
          <w:p w:rsidR="001E5F4B" w:rsidRDefault="006B1EEA" w:rsidP="00CD2EA4">
            <w:pPr>
              <w:spacing w:after="160" w:line="259" w:lineRule="auto"/>
              <w:rPr>
                <w:sz w:val="16"/>
                <w:szCs w:val="16"/>
              </w:rPr>
            </w:pPr>
            <w:r w:rsidRPr="006B1EEA">
              <w:rPr>
                <w:sz w:val="16"/>
                <w:szCs w:val="16"/>
              </w:rPr>
              <w:t>Provide opportunities for the children to discuss their favourite sea-themed television programmes and films. Describe and create adventures for the characters.</w:t>
            </w:r>
          </w:p>
          <w:p w:rsidR="006B1EEA" w:rsidRDefault="006B1EEA" w:rsidP="00CD2EA4">
            <w:pPr>
              <w:spacing w:after="160" w:line="259" w:lineRule="auto"/>
              <w:rPr>
                <w:sz w:val="16"/>
                <w:szCs w:val="16"/>
              </w:rPr>
            </w:pPr>
            <w:r>
              <w:rPr>
                <w:noProof/>
                <w:lang w:eastAsia="en-GB"/>
              </w:rPr>
              <w:drawing>
                <wp:inline distT="0" distB="0" distL="0" distR="0" wp14:anchorId="192772B0" wp14:editId="19679A1D">
                  <wp:extent cx="952464" cy="394320"/>
                  <wp:effectExtent l="0" t="0" r="635" b="6350"/>
                  <wp:docPr id="3" name="Picture 3" descr="EXPLORE, RESCUE, PROTECT – The Octonauts and the Workplace Archetypes |  Murm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RE, RESCUE, PROTECT – The Octonauts and the Workplace Archetypes |  Murmurati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4318" cy="399228"/>
                          </a:xfrm>
                          <a:prstGeom prst="rect">
                            <a:avLst/>
                          </a:prstGeom>
                          <a:noFill/>
                          <a:ln>
                            <a:noFill/>
                          </a:ln>
                        </pic:spPr>
                      </pic:pic>
                    </a:graphicData>
                  </a:graphic>
                </wp:inline>
              </w:drawing>
            </w:r>
          </w:p>
          <w:p w:rsidR="006B1EEA" w:rsidRDefault="006B1EEA" w:rsidP="00CD2EA4">
            <w:pPr>
              <w:spacing w:after="160" w:line="259" w:lineRule="auto"/>
              <w:rPr>
                <w:sz w:val="16"/>
                <w:szCs w:val="16"/>
              </w:rPr>
            </w:pPr>
            <w:r>
              <w:rPr>
                <w:noProof/>
                <w:lang w:eastAsia="en-GB"/>
              </w:rPr>
              <w:drawing>
                <wp:inline distT="0" distB="0" distL="0" distR="0" wp14:anchorId="00F7A280" wp14:editId="1F5763C4">
                  <wp:extent cx="887567" cy="982980"/>
                  <wp:effectExtent l="0" t="0" r="8255" b="7620"/>
                  <wp:docPr id="4" name="Picture 4" descr="Ariel | Disney Prin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el | Disney Princes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04313" cy="1001526"/>
                          </a:xfrm>
                          <a:prstGeom prst="rect">
                            <a:avLst/>
                          </a:prstGeom>
                          <a:noFill/>
                          <a:ln>
                            <a:noFill/>
                          </a:ln>
                        </pic:spPr>
                      </pic:pic>
                    </a:graphicData>
                  </a:graphic>
                </wp:inline>
              </w:drawing>
            </w:r>
          </w:p>
          <w:p w:rsidR="006B1EEA" w:rsidRPr="00796FC1" w:rsidRDefault="006B1EEA" w:rsidP="00CD2EA4">
            <w:pPr>
              <w:spacing w:after="160" w:line="259" w:lineRule="auto"/>
              <w:rPr>
                <w:sz w:val="16"/>
                <w:szCs w:val="16"/>
              </w:rPr>
            </w:pPr>
          </w:p>
        </w:tc>
        <w:tc>
          <w:tcPr>
            <w:tcW w:w="1843" w:type="dxa"/>
          </w:tcPr>
          <w:p w:rsidR="00364CC6" w:rsidRDefault="00710048" w:rsidP="00796FC1">
            <w:pPr>
              <w:spacing w:after="160" w:line="259" w:lineRule="auto"/>
              <w:rPr>
                <w:sz w:val="16"/>
                <w:szCs w:val="16"/>
              </w:rPr>
            </w:pPr>
            <w:hyperlink r:id="rId52" w:history="1">
              <w:r w:rsidR="006E6D64" w:rsidRPr="00FD1E1F">
                <w:rPr>
                  <w:rStyle w:val="Hyperlink"/>
                  <w:sz w:val="16"/>
                  <w:szCs w:val="16"/>
                </w:rPr>
                <w:t>https://www.youtube.com/watch?v=Jn1FBkrHNKg</w:t>
              </w:r>
            </w:hyperlink>
            <w:r w:rsidR="006E6D64">
              <w:rPr>
                <w:sz w:val="16"/>
                <w:szCs w:val="16"/>
              </w:rPr>
              <w:t xml:space="preserve"> </w:t>
            </w:r>
            <w:r w:rsidR="00364CC6">
              <w:rPr>
                <w:sz w:val="16"/>
                <w:szCs w:val="16"/>
              </w:rPr>
              <w:t xml:space="preserve">Listen to the story “Barry the Fish with Fingers”. </w:t>
            </w:r>
            <w:r w:rsidR="007D593C">
              <w:rPr>
                <w:sz w:val="16"/>
                <w:szCs w:val="16"/>
              </w:rPr>
              <w:t>What makes you special?</w:t>
            </w:r>
          </w:p>
          <w:p w:rsidR="007D593C" w:rsidRDefault="007D593C" w:rsidP="00796FC1">
            <w:pPr>
              <w:spacing w:after="160" w:line="259" w:lineRule="auto"/>
              <w:rPr>
                <w:sz w:val="16"/>
                <w:szCs w:val="16"/>
              </w:rPr>
            </w:pPr>
            <w:r>
              <w:rPr>
                <w:noProof/>
                <w:lang w:eastAsia="en-GB"/>
              </w:rPr>
              <w:drawing>
                <wp:inline distT="0" distB="0" distL="0" distR="0" wp14:anchorId="19C6AE8A" wp14:editId="453C2803">
                  <wp:extent cx="922020" cy="922020"/>
                  <wp:effectExtent l="0" t="0" r="0" b="0"/>
                  <wp:docPr id="34" name="Picture 34" descr="https://yt3.ggpht.com/proxy/yFSCYg965uuK-TX93ekj_7aOGI6bhij9PnqZoK1x-mSeT_JbtczMMxuOwY6lUqmHPyn3K7uIbojFPdqaA1vbkgDEn8NRd2_BRJnRXIzJEht6z2iBk1aEreKDWVWNBzGl8ZlqRmMsu2-4aFPzMI1Ku8Ikxe1uVo1u5n2KhtpZorkqBw=w276-h276-c0xffffffff-nd-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yt3.ggpht.com/proxy/yFSCYg965uuK-TX93ekj_7aOGI6bhij9PnqZoK1x-mSeT_JbtczMMxuOwY6lUqmHPyn3K7uIbojFPdqaA1vbkgDEn8NRd2_BRJnRXIzJEht6z2iBk1aEreKDWVWNBzGl8ZlqRmMsu2-4aFPzMI1Ku8Ikxe1uVo1u5n2KhtpZorkqBw=w276-h276-c0xffffffff-nd-p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22020" cy="922020"/>
                          </a:xfrm>
                          <a:prstGeom prst="rect">
                            <a:avLst/>
                          </a:prstGeom>
                          <a:noFill/>
                          <a:ln>
                            <a:noFill/>
                          </a:ln>
                        </pic:spPr>
                      </pic:pic>
                    </a:graphicData>
                  </a:graphic>
                </wp:inline>
              </w:drawing>
            </w:r>
          </w:p>
          <w:p w:rsidR="00B8148E" w:rsidRDefault="006B1EEA" w:rsidP="00796FC1">
            <w:pPr>
              <w:spacing w:after="160" w:line="259" w:lineRule="auto"/>
              <w:rPr>
                <w:sz w:val="16"/>
                <w:szCs w:val="16"/>
              </w:rPr>
            </w:pPr>
            <w:r>
              <w:rPr>
                <w:sz w:val="16"/>
                <w:szCs w:val="16"/>
              </w:rPr>
              <w:t xml:space="preserve">Phonics :Guess the sound </w:t>
            </w:r>
          </w:p>
          <w:p w:rsidR="006B1EEA" w:rsidRPr="00796FC1" w:rsidRDefault="00710048" w:rsidP="00796FC1">
            <w:pPr>
              <w:spacing w:after="160" w:line="259" w:lineRule="auto"/>
              <w:rPr>
                <w:sz w:val="16"/>
                <w:szCs w:val="16"/>
              </w:rPr>
            </w:pPr>
            <w:hyperlink r:id="rId54" w:history="1">
              <w:r w:rsidR="006B1EEA" w:rsidRPr="007602D9">
                <w:rPr>
                  <w:rStyle w:val="Hyperlink"/>
                  <w:sz w:val="16"/>
                  <w:szCs w:val="16"/>
                </w:rPr>
                <w:t>https://www.youtube.com/watch?v=VdTzAVSnY1w</w:t>
              </w:r>
            </w:hyperlink>
            <w:r w:rsidR="006B1EEA">
              <w:rPr>
                <w:sz w:val="16"/>
                <w:szCs w:val="16"/>
              </w:rPr>
              <w:t xml:space="preserve"> </w:t>
            </w:r>
          </w:p>
        </w:tc>
        <w:tc>
          <w:tcPr>
            <w:tcW w:w="1559" w:type="dxa"/>
          </w:tcPr>
          <w:p w:rsidR="00B8148E" w:rsidRDefault="00710048" w:rsidP="00B8148E">
            <w:pPr>
              <w:spacing w:after="160" w:line="259" w:lineRule="auto"/>
              <w:rPr>
                <w:sz w:val="16"/>
                <w:szCs w:val="16"/>
              </w:rPr>
            </w:pPr>
            <w:hyperlink r:id="rId55" w:history="1">
              <w:r w:rsidR="00DE3177" w:rsidRPr="007602D9">
                <w:rPr>
                  <w:rStyle w:val="Hyperlink"/>
                  <w:sz w:val="16"/>
                  <w:szCs w:val="16"/>
                </w:rPr>
                <w:t>https://www.bbc.co.uk/teach/school-radio/nursery-rhymes-five-currant-buns/zm4nmfr</w:t>
              </w:r>
            </w:hyperlink>
            <w:r w:rsidR="00DE3177">
              <w:rPr>
                <w:sz w:val="16"/>
                <w:szCs w:val="16"/>
              </w:rPr>
              <w:t xml:space="preserve"> </w:t>
            </w:r>
          </w:p>
          <w:p w:rsidR="00DE3177" w:rsidRDefault="00DE3177" w:rsidP="00B8148E">
            <w:pPr>
              <w:spacing w:after="160" w:line="259" w:lineRule="auto"/>
              <w:rPr>
                <w:sz w:val="16"/>
                <w:szCs w:val="16"/>
              </w:rPr>
            </w:pPr>
            <w:r>
              <w:rPr>
                <w:sz w:val="16"/>
                <w:szCs w:val="16"/>
              </w:rPr>
              <w:t>Practice counting the buns! Can you find a penny and pretend that you are paying for the bun?</w:t>
            </w:r>
          </w:p>
          <w:p w:rsidR="007D593C" w:rsidRPr="00796FC1" w:rsidRDefault="007D593C" w:rsidP="00B8148E">
            <w:pPr>
              <w:spacing w:after="160" w:line="259" w:lineRule="auto"/>
              <w:rPr>
                <w:sz w:val="16"/>
                <w:szCs w:val="16"/>
              </w:rPr>
            </w:pPr>
            <w:r>
              <w:rPr>
                <w:noProof/>
                <w:lang w:eastAsia="en-GB"/>
              </w:rPr>
              <w:drawing>
                <wp:inline distT="0" distB="0" distL="0" distR="0" wp14:anchorId="59CCE885" wp14:editId="1134163A">
                  <wp:extent cx="861060" cy="914400"/>
                  <wp:effectExtent l="0" t="0" r="0" b="0"/>
                  <wp:docPr id="35" name="Picture 35" descr="Five Currant Buns in a Baker's Shop! Nursery Rhyme for babies and toddlers  from Sing and Lear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ve Currant Buns in a Baker's Shop! Nursery Rhyme for babies and toddlers  from Sing and Learn! - YouTub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64565" cy="918122"/>
                          </a:xfrm>
                          <a:prstGeom prst="rect">
                            <a:avLst/>
                          </a:prstGeom>
                          <a:noFill/>
                          <a:ln>
                            <a:noFill/>
                          </a:ln>
                        </pic:spPr>
                      </pic:pic>
                    </a:graphicData>
                  </a:graphic>
                </wp:inline>
              </w:drawing>
            </w:r>
          </w:p>
        </w:tc>
        <w:tc>
          <w:tcPr>
            <w:tcW w:w="2126" w:type="dxa"/>
          </w:tcPr>
          <w:p w:rsidR="00882D25" w:rsidRDefault="00710048" w:rsidP="00796FC1">
            <w:pPr>
              <w:spacing w:after="160" w:line="259" w:lineRule="auto"/>
              <w:rPr>
                <w:sz w:val="16"/>
                <w:szCs w:val="16"/>
              </w:rPr>
            </w:pPr>
            <w:hyperlink r:id="rId57" w:history="1">
              <w:r w:rsidR="00793993" w:rsidRPr="007602D9">
                <w:rPr>
                  <w:rStyle w:val="Hyperlink"/>
                  <w:sz w:val="16"/>
                  <w:szCs w:val="16"/>
                </w:rPr>
                <w:t>https://www.youtube.com/watch?v=hXtrIy95V80</w:t>
              </w:r>
            </w:hyperlink>
            <w:r w:rsidR="00793993">
              <w:rPr>
                <w:sz w:val="16"/>
                <w:szCs w:val="16"/>
              </w:rPr>
              <w:t xml:space="preserve"> </w:t>
            </w:r>
          </w:p>
          <w:p w:rsidR="00793993" w:rsidRDefault="00793993" w:rsidP="00796FC1">
            <w:pPr>
              <w:spacing w:after="160" w:line="259" w:lineRule="auto"/>
              <w:rPr>
                <w:sz w:val="16"/>
                <w:szCs w:val="16"/>
              </w:rPr>
            </w:pPr>
            <w:r>
              <w:rPr>
                <w:sz w:val="16"/>
                <w:szCs w:val="16"/>
              </w:rPr>
              <w:t>So many wonderful creatures live in our seas and oceans. That shark scared me a little! Can you name some of them?</w:t>
            </w:r>
          </w:p>
          <w:p w:rsidR="007D593C" w:rsidRPr="00796FC1" w:rsidRDefault="007D593C" w:rsidP="00796FC1">
            <w:pPr>
              <w:spacing w:after="160" w:line="259" w:lineRule="auto"/>
              <w:rPr>
                <w:sz w:val="16"/>
                <w:szCs w:val="16"/>
              </w:rPr>
            </w:pPr>
            <w:r>
              <w:rPr>
                <w:noProof/>
                <w:lang w:eastAsia="en-GB"/>
              </w:rPr>
              <w:drawing>
                <wp:inline distT="0" distB="0" distL="0" distR="0" wp14:anchorId="7D51903F" wp14:editId="39106782">
                  <wp:extent cx="1177895" cy="730250"/>
                  <wp:effectExtent l="0" t="0" r="3810" b="0"/>
                  <wp:docPr id="36" name="Picture 36" descr="Pin on CiCi's Be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n on CiCi's Bedroo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88550" cy="736856"/>
                          </a:xfrm>
                          <a:prstGeom prst="rect">
                            <a:avLst/>
                          </a:prstGeom>
                          <a:noFill/>
                          <a:ln>
                            <a:noFill/>
                          </a:ln>
                        </pic:spPr>
                      </pic:pic>
                    </a:graphicData>
                  </a:graphic>
                </wp:inline>
              </w:drawing>
            </w:r>
          </w:p>
        </w:tc>
        <w:tc>
          <w:tcPr>
            <w:tcW w:w="2046" w:type="dxa"/>
          </w:tcPr>
          <w:p w:rsidR="00793993" w:rsidRPr="00581022" w:rsidRDefault="00793993" w:rsidP="00CD2EA4">
            <w:pPr>
              <w:spacing w:after="160" w:line="259" w:lineRule="auto"/>
              <w:rPr>
                <w:noProof/>
                <w:sz w:val="16"/>
                <w:szCs w:val="16"/>
                <w:lang w:eastAsia="en-GB"/>
              </w:rPr>
            </w:pPr>
            <w:r w:rsidRPr="00581022">
              <w:rPr>
                <w:noProof/>
                <w:sz w:val="16"/>
                <w:szCs w:val="16"/>
                <w:lang w:eastAsia="en-GB"/>
              </w:rPr>
              <w:t>You don’t need brushes to paint a rainbow fish</w:t>
            </w:r>
            <w:r w:rsidR="00581022" w:rsidRPr="00581022">
              <w:rPr>
                <w:noProof/>
                <w:sz w:val="16"/>
                <w:szCs w:val="16"/>
                <w:lang w:eastAsia="en-GB"/>
              </w:rPr>
              <w:t>, you need celery stick</w:t>
            </w:r>
            <w:r w:rsidR="00660373">
              <w:rPr>
                <w:noProof/>
                <w:sz w:val="16"/>
                <w:szCs w:val="16"/>
                <w:lang w:eastAsia="en-GB"/>
              </w:rPr>
              <w:t>s</w:t>
            </w:r>
            <w:r w:rsidR="00581022" w:rsidRPr="00581022">
              <w:rPr>
                <w:noProof/>
                <w:sz w:val="16"/>
                <w:szCs w:val="16"/>
                <w:lang w:eastAsia="en-GB"/>
              </w:rPr>
              <w:t>!</w:t>
            </w:r>
            <w:r w:rsidR="00581022">
              <w:rPr>
                <w:noProof/>
                <w:sz w:val="16"/>
                <w:szCs w:val="16"/>
                <w:lang w:eastAsia="en-GB"/>
              </w:rPr>
              <w:t xml:space="preserve"> Count the marks from the paper as you make them. H</w:t>
            </w:r>
            <w:r w:rsidR="00660373">
              <w:rPr>
                <w:noProof/>
                <w:sz w:val="16"/>
                <w:szCs w:val="16"/>
                <w:lang w:eastAsia="en-GB"/>
              </w:rPr>
              <w:t>o</w:t>
            </w:r>
            <w:r w:rsidR="00581022">
              <w:rPr>
                <w:noProof/>
                <w:sz w:val="16"/>
                <w:szCs w:val="16"/>
                <w:lang w:eastAsia="en-GB"/>
              </w:rPr>
              <w:t>w many yellow ones did you do?</w:t>
            </w:r>
          </w:p>
          <w:p w:rsidR="001E5F4B" w:rsidRPr="00796FC1" w:rsidRDefault="00793993" w:rsidP="00CD2EA4">
            <w:pPr>
              <w:spacing w:after="160" w:line="259" w:lineRule="auto"/>
              <w:rPr>
                <w:sz w:val="16"/>
                <w:szCs w:val="16"/>
              </w:rPr>
            </w:pPr>
            <w:r>
              <w:rPr>
                <w:noProof/>
                <w:lang w:eastAsia="en-GB"/>
              </w:rPr>
              <w:drawing>
                <wp:inline distT="0" distB="0" distL="0" distR="0" wp14:anchorId="5384A59A" wp14:editId="27F76ACB">
                  <wp:extent cx="1165860" cy="1165860"/>
                  <wp:effectExtent l="0" t="0" r="0" b="0"/>
                  <wp:docPr id="24" name="Picture 24" descr="Celery Stamping Rainbow Fish Craft for Kids - Crafty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lery Stamping Rainbow Fish Craft for Kids - Crafty Morni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inline>
              </w:drawing>
            </w:r>
          </w:p>
        </w:tc>
      </w:tr>
    </w:tbl>
    <w:p w:rsidR="004836E8" w:rsidRDefault="004836E8" w:rsidP="00796FC1">
      <w:pPr>
        <w:rPr>
          <w:sz w:val="16"/>
          <w:szCs w:val="16"/>
        </w:rPr>
      </w:pPr>
    </w:p>
    <w:p w:rsidR="00AF4F31" w:rsidRDefault="00AF4F31" w:rsidP="00AF4F31">
      <w:pPr>
        <w:pStyle w:val="Default"/>
        <w:rPr>
          <w:sz w:val="28"/>
          <w:szCs w:val="28"/>
        </w:rPr>
      </w:pPr>
      <w:r>
        <w:rPr>
          <w:sz w:val="28"/>
          <w:szCs w:val="28"/>
        </w:rPr>
        <w:t>This week we are focussi</w:t>
      </w:r>
      <w:r w:rsidR="00DE3177">
        <w:rPr>
          <w:sz w:val="28"/>
          <w:szCs w:val="28"/>
        </w:rPr>
        <w:t>ng on “Rainbow Fish” by</w:t>
      </w:r>
      <w:r w:rsidR="00660373">
        <w:rPr>
          <w:sz w:val="28"/>
          <w:szCs w:val="28"/>
        </w:rPr>
        <w:t xml:space="preserve"> </w:t>
      </w:r>
      <w:r w:rsidR="00660373" w:rsidRPr="00660373">
        <w:rPr>
          <w:sz w:val="28"/>
          <w:szCs w:val="28"/>
        </w:rPr>
        <w:t xml:space="preserve">Marcus </w:t>
      </w:r>
      <w:proofErr w:type="spellStart"/>
      <w:r w:rsidR="00660373" w:rsidRPr="00660373">
        <w:rPr>
          <w:sz w:val="28"/>
          <w:szCs w:val="28"/>
        </w:rPr>
        <w:t>Pfister</w:t>
      </w:r>
      <w:proofErr w:type="spellEnd"/>
      <w:r>
        <w:rPr>
          <w:sz w:val="28"/>
          <w:szCs w:val="28"/>
        </w:rPr>
        <w:t>. The activities above</w:t>
      </w:r>
      <w:r w:rsidRPr="004133E4">
        <w:rPr>
          <w:sz w:val="28"/>
          <w:szCs w:val="28"/>
        </w:rPr>
        <w:t xml:space="preserve"> are suggestions to get you started in supporting your child’s learning. Please, feel free to adapt them to your child’s level and include their interests as well. Children learn best through play, so make sure you are encouraging curiosity and let them use and develop their imagination. Work your way through the activities at a pace that works for you and your child. Try to turn off any distractions (e.g. the TV) and create a space where you can learn together. Keep it fun </w:t>
      </w:r>
      <w:r>
        <w:rPr>
          <w:sz w:val="28"/>
          <w:szCs w:val="28"/>
        </w:rPr>
        <w:t>and keep each session short – maybe half an hour</w:t>
      </w:r>
      <w:r w:rsidRPr="004133E4">
        <w:rPr>
          <w:sz w:val="28"/>
          <w:szCs w:val="28"/>
        </w:rPr>
        <w:t xml:space="preserve">. </w:t>
      </w:r>
      <w:r>
        <w:rPr>
          <w:sz w:val="28"/>
          <w:szCs w:val="28"/>
        </w:rPr>
        <w:t>T</w:t>
      </w:r>
      <w:r w:rsidRPr="004133E4">
        <w:rPr>
          <w:sz w:val="28"/>
          <w:szCs w:val="28"/>
        </w:rPr>
        <w:t>he most important thing you can do is t</w:t>
      </w:r>
      <w:r>
        <w:rPr>
          <w:sz w:val="28"/>
          <w:szCs w:val="28"/>
        </w:rPr>
        <w:t>o carry on speaking with</w:t>
      </w:r>
      <w:r w:rsidRPr="004133E4">
        <w:rPr>
          <w:sz w:val="28"/>
          <w:szCs w:val="28"/>
        </w:rPr>
        <w:t xml:space="preserve"> your child, to support their language development and to listen to their concerns at this time. If you require any support with your child’s Home Learning, please do not hesitate to email admin@st-marys.lewisham.sch.uk or ring 0208 6902613.</w:t>
      </w:r>
    </w:p>
    <w:p w:rsidR="00424B2D" w:rsidRDefault="00424B2D" w:rsidP="00AF4F31">
      <w:pPr>
        <w:pStyle w:val="Default"/>
        <w:rPr>
          <w:sz w:val="28"/>
          <w:szCs w:val="28"/>
        </w:rPr>
      </w:pPr>
    </w:p>
    <w:p w:rsidR="00424B2D" w:rsidRPr="004133E4" w:rsidRDefault="00424B2D" w:rsidP="00AF4F31">
      <w:pPr>
        <w:pStyle w:val="Default"/>
        <w:rPr>
          <w:sz w:val="28"/>
          <w:szCs w:val="28"/>
        </w:rPr>
      </w:pPr>
    </w:p>
    <w:p w:rsidR="00AF4F31" w:rsidRDefault="00424B2D" w:rsidP="00AF4F31">
      <w:pPr>
        <w:rPr>
          <w:sz w:val="28"/>
          <w:szCs w:val="28"/>
        </w:rPr>
      </w:pPr>
      <w:r>
        <w:rPr>
          <w:noProof/>
          <w:lang w:eastAsia="en-GB"/>
        </w:rPr>
        <w:lastRenderedPageBreak/>
        <w:drawing>
          <wp:inline distT="0" distB="0" distL="0" distR="0" wp14:anchorId="1FC77069" wp14:editId="71CBFF4E">
            <wp:extent cx="2129817" cy="26670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39031" cy="2678538"/>
                    </a:xfrm>
                    <a:prstGeom prst="rect">
                      <a:avLst/>
                    </a:prstGeom>
                  </pic:spPr>
                </pic:pic>
              </a:graphicData>
            </a:graphic>
          </wp:inline>
        </w:drawing>
      </w:r>
      <w:r>
        <w:rPr>
          <w:sz w:val="28"/>
          <w:szCs w:val="28"/>
        </w:rPr>
        <w:t xml:space="preserve">  </w:t>
      </w:r>
      <w:r>
        <w:rPr>
          <w:noProof/>
          <w:lang w:eastAsia="en-GB"/>
        </w:rPr>
        <w:drawing>
          <wp:inline distT="0" distB="0" distL="0" distR="0" wp14:anchorId="48818558" wp14:editId="530F8609">
            <wp:extent cx="2018961" cy="2644140"/>
            <wp:effectExtent l="0" t="0" r="63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26908" cy="2654548"/>
                    </a:xfrm>
                    <a:prstGeom prst="rect">
                      <a:avLst/>
                    </a:prstGeom>
                  </pic:spPr>
                </pic:pic>
              </a:graphicData>
            </a:graphic>
          </wp:inline>
        </w:drawing>
      </w:r>
      <w:r>
        <w:rPr>
          <w:sz w:val="28"/>
          <w:szCs w:val="28"/>
        </w:rPr>
        <w:t xml:space="preserve">   </w:t>
      </w:r>
      <w:r>
        <w:rPr>
          <w:noProof/>
          <w:lang w:eastAsia="en-GB"/>
        </w:rPr>
        <w:drawing>
          <wp:inline distT="0" distB="0" distL="0" distR="0" wp14:anchorId="2FF4C060" wp14:editId="5C645BC4">
            <wp:extent cx="2087455" cy="261024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10130" cy="2638598"/>
                    </a:xfrm>
                    <a:prstGeom prst="rect">
                      <a:avLst/>
                    </a:prstGeom>
                  </pic:spPr>
                </pic:pic>
              </a:graphicData>
            </a:graphic>
          </wp:inline>
        </w:drawing>
      </w:r>
      <w:r>
        <w:rPr>
          <w:sz w:val="28"/>
          <w:szCs w:val="28"/>
        </w:rPr>
        <w:t xml:space="preserve">  </w:t>
      </w:r>
      <w:r>
        <w:rPr>
          <w:noProof/>
          <w:lang w:eastAsia="en-GB"/>
        </w:rPr>
        <w:drawing>
          <wp:inline distT="0" distB="0" distL="0" distR="0" wp14:anchorId="3D4DBE44" wp14:editId="54B34F60">
            <wp:extent cx="2034540" cy="2576108"/>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60409" cy="2608863"/>
                    </a:xfrm>
                    <a:prstGeom prst="rect">
                      <a:avLst/>
                    </a:prstGeom>
                  </pic:spPr>
                </pic:pic>
              </a:graphicData>
            </a:graphic>
          </wp:inline>
        </w:drawing>
      </w:r>
    </w:p>
    <w:p w:rsidR="00424B2D" w:rsidRDefault="00424B2D" w:rsidP="00AF4F31">
      <w:pPr>
        <w:rPr>
          <w:noProof/>
          <w:lang w:eastAsia="en-GB"/>
        </w:rPr>
      </w:pPr>
      <w:r>
        <w:rPr>
          <w:noProof/>
          <w:lang w:eastAsia="en-GB"/>
        </w:rPr>
        <w:drawing>
          <wp:inline distT="0" distB="0" distL="0" distR="0" wp14:anchorId="0D7AABA7" wp14:editId="3B1FD745">
            <wp:extent cx="2064537" cy="26140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75241" cy="2627643"/>
                    </a:xfrm>
                    <a:prstGeom prst="rect">
                      <a:avLst/>
                    </a:prstGeom>
                  </pic:spPr>
                </pic:pic>
              </a:graphicData>
            </a:graphic>
          </wp:inline>
        </w:drawing>
      </w:r>
      <w:r>
        <w:rPr>
          <w:sz w:val="28"/>
          <w:szCs w:val="28"/>
        </w:rPr>
        <w:t xml:space="preserve">   </w:t>
      </w:r>
      <w:r>
        <w:rPr>
          <w:noProof/>
          <w:lang w:eastAsia="en-GB"/>
        </w:rPr>
        <w:drawing>
          <wp:inline distT="0" distB="0" distL="0" distR="0" wp14:anchorId="034ACDCA" wp14:editId="052F359A">
            <wp:extent cx="2064577" cy="2614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79668" cy="2633248"/>
                    </a:xfrm>
                    <a:prstGeom prst="rect">
                      <a:avLst/>
                    </a:prstGeom>
                  </pic:spPr>
                </pic:pic>
              </a:graphicData>
            </a:graphic>
          </wp:inline>
        </w:drawing>
      </w:r>
      <w:r w:rsidR="00C81644" w:rsidRPr="00C81644">
        <w:rPr>
          <w:noProof/>
          <w:lang w:eastAsia="en-GB"/>
        </w:rPr>
        <w:t xml:space="preserve"> </w:t>
      </w:r>
      <w:r w:rsidR="00C81644">
        <w:rPr>
          <w:noProof/>
          <w:lang w:eastAsia="en-GB"/>
        </w:rPr>
        <w:t xml:space="preserve">  </w:t>
      </w:r>
      <w:r w:rsidR="00C81644">
        <w:rPr>
          <w:noProof/>
          <w:lang w:eastAsia="en-GB"/>
        </w:rPr>
        <w:drawing>
          <wp:inline distT="0" distB="0" distL="0" distR="0" wp14:anchorId="258684A1" wp14:editId="349AE544">
            <wp:extent cx="2110740" cy="2619444"/>
            <wp:effectExtent l="0" t="0" r="381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124921" cy="2637042"/>
                    </a:xfrm>
                    <a:prstGeom prst="rect">
                      <a:avLst/>
                    </a:prstGeom>
                  </pic:spPr>
                </pic:pic>
              </a:graphicData>
            </a:graphic>
          </wp:inline>
        </w:drawing>
      </w:r>
      <w:r w:rsidR="00C81644">
        <w:rPr>
          <w:noProof/>
          <w:lang w:eastAsia="en-GB"/>
        </w:rPr>
        <w:t xml:space="preserve">  </w:t>
      </w:r>
      <w:r w:rsidR="00C81644">
        <w:rPr>
          <w:noProof/>
          <w:lang w:eastAsia="en-GB"/>
        </w:rPr>
        <w:drawing>
          <wp:inline distT="0" distB="0" distL="0" distR="0" wp14:anchorId="6DAEBD3B" wp14:editId="4E3632F3">
            <wp:extent cx="2113755" cy="2623185"/>
            <wp:effectExtent l="0" t="0" r="127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127571" cy="2640331"/>
                    </a:xfrm>
                    <a:prstGeom prst="rect">
                      <a:avLst/>
                    </a:prstGeom>
                  </pic:spPr>
                </pic:pic>
              </a:graphicData>
            </a:graphic>
          </wp:inline>
        </w:drawing>
      </w:r>
    </w:p>
    <w:p w:rsidR="00C81644" w:rsidRPr="004133E4" w:rsidRDefault="00C81644" w:rsidP="00AF4F31">
      <w:pPr>
        <w:rPr>
          <w:sz w:val="28"/>
          <w:szCs w:val="28"/>
        </w:rPr>
      </w:pPr>
      <w:r>
        <w:rPr>
          <w:noProof/>
          <w:lang w:eastAsia="en-GB"/>
        </w:rPr>
        <w:lastRenderedPageBreak/>
        <w:drawing>
          <wp:inline distT="0" distB="0" distL="0" distR="0" wp14:anchorId="256686E4" wp14:editId="789A53D8">
            <wp:extent cx="1895303" cy="24307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00134" cy="2436976"/>
                    </a:xfrm>
                    <a:prstGeom prst="rect">
                      <a:avLst/>
                    </a:prstGeom>
                  </pic:spPr>
                </pic:pic>
              </a:graphicData>
            </a:graphic>
          </wp:inline>
        </w:drawing>
      </w:r>
      <w:r>
        <w:rPr>
          <w:sz w:val="28"/>
          <w:szCs w:val="28"/>
        </w:rPr>
        <w:t xml:space="preserve">  </w:t>
      </w:r>
      <w:r>
        <w:rPr>
          <w:noProof/>
          <w:lang w:eastAsia="en-GB"/>
        </w:rPr>
        <w:drawing>
          <wp:inline distT="0" distB="0" distL="0" distR="0" wp14:anchorId="43C75439" wp14:editId="2BF0A3C7">
            <wp:extent cx="1874519" cy="240412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06986" cy="2445763"/>
                    </a:xfrm>
                    <a:prstGeom prst="rect">
                      <a:avLst/>
                    </a:prstGeom>
                  </pic:spPr>
                </pic:pic>
              </a:graphicData>
            </a:graphic>
          </wp:inline>
        </w:drawing>
      </w:r>
    </w:p>
    <w:p w:rsidR="00AF4F31" w:rsidRPr="00796FC1" w:rsidRDefault="00AF4F31" w:rsidP="00796FC1">
      <w:pPr>
        <w:rPr>
          <w:sz w:val="16"/>
          <w:szCs w:val="16"/>
        </w:rPr>
      </w:pPr>
    </w:p>
    <w:sectPr w:rsidR="00AF4F31" w:rsidRPr="00796FC1" w:rsidSect="001A7346">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346"/>
    <w:rsid w:val="00032C42"/>
    <w:rsid w:val="000949A9"/>
    <w:rsid w:val="00127949"/>
    <w:rsid w:val="001709CB"/>
    <w:rsid w:val="00174D54"/>
    <w:rsid w:val="001A7346"/>
    <w:rsid w:val="001C1383"/>
    <w:rsid w:val="001E5F4B"/>
    <w:rsid w:val="00233A0E"/>
    <w:rsid w:val="00262B25"/>
    <w:rsid w:val="00273AEB"/>
    <w:rsid w:val="0029345C"/>
    <w:rsid w:val="002F2AB9"/>
    <w:rsid w:val="0031259B"/>
    <w:rsid w:val="00364CC6"/>
    <w:rsid w:val="00366514"/>
    <w:rsid w:val="003D6444"/>
    <w:rsid w:val="003F5259"/>
    <w:rsid w:val="004133E4"/>
    <w:rsid w:val="00417B25"/>
    <w:rsid w:val="00424B2D"/>
    <w:rsid w:val="00437B7C"/>
    <w:rsid w:val="00470566"/>
    <w:rsid w:val="004836E8"/>
    <w:rsid w:val="004B5824"/>
    <w:rsid w:val="00581022"/>
    <w:rsid w:val="005E056F"/>
    <w:rsid w:val="00600D71"/>
    <w:rsid w:val="006050AC"/>
    <w:rsid w:val="00623EEB"/>
    <w:rsid w:val="00652C19"/>
    <w:rsid w:val="00660373"/>
    <w:rsid w:val="00674BE3"/>
    <w:rsid w:val="006964CE"/>
    <w:rsid w:val="006A4628"/>
    <w:rsid w:val="006B1EEA"/>
    <w:rsid w:val="006B4234"/>
    <w:rsid w:val="006D5B96"/>
    <w:rsid w:val="006E2DCC"/>
    <w:rsid w:val="006E6D64"/>
    <w:rsid w:val="006F06A5"/>
    <w:rsid w:val="00710048"/>
    <w:rsid w:val="00740C33"/>
    <w:rsid w:val="00753DEB"/>
    <w:rsid w:val="00793993"/>
    <w:rsid w:val="00796FC1"/>
    <w:rsid w:val="007A52D6"/>
    <w:rsid w:val="007D593C"/>
    <w:rsid w:val="00801159"/>
    <w:rsid w:val="00807FA6"/>
    <w:rsid w:val="008521F8"/>
    <w:rsid w:val="00865C20"/>
    <w:rsid w:val="00882D25"/>
    <w:rsid w:val="008B0341"/>
    <w:rsid w:val="008B38FC"/>
    <w:rsid w:val="008E04E1"/>
    <w:rsid w:val="009941BD"/>
    <w:rsid w:val="009A1575"/>
    <w:rsid w:val="009A3336"/>
    <w:rsid w:val="009D2767"/>
    <w:rsid w:val="009F2718"/>
    <w:rsid w:val="00A915E8"/>
    <w:rsid w:val="00A97C1E"/>
    <w:rsid w:val="00AA3A74"/>
    <w:rsid w:val="00AB7421"/>
    <w:rsid w:val="00AE757F"/>
    <w:rsid w:val="00AF4F31"/>
    <w:rsid w:val="00B54D14"/>
    <w:rsid w:val="00B7630A"/>
    <w:rsid w:val="00B8148E"/>
    <w:rsid w:val="00BC1515"/>
    <w:rsid w:val="00C17B27"/>
    <w:rsid w:val="00C67DF2"/>
    <w:rsid w:val="00C81644"/>
    <w:rsid w:val="00CA4087"/>
    <w:rsid w:val="00CD2EA4"/>
    <w:rsid w:val="00CF026C"/>
    <w:rsid w:val="00D9246C"/>
    <w:rsid w:val="00D95569"/>
    <w:rsid w:val="00DA29EA"/>
    <w:rsid w:val="00DE3177"/>
    <w:rsid w:val="00E06AE3"/>
    <w:rsid w:val="00E802D5"/>
    <w:rsid w:val="00EA07B4"/>
    <w:rsid w:val="00EC62D0"/>
    <w:rsid w:val="00F51BA7"/>
    <w:rsid w:val="00F616B4"/>
    <w:rsid w:val="00F7418C"/>
    <w:rsid w:val="00F87687"/>
    <w:rsid w:val="00FF53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87A31"/>
  <w15:chartTrackingRefBased/>
  <w15:docId w15:val="{13456FBB-2F57-4C86-AC63-79337BB9B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73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36E8"/>
    <w:rPr>
      <w:color w:val="0000FF"/>
      <w:u w:val="single"/>
    </w:rPr>
  </w:style>
  <w:style w:type="paragraph" w:customStyle="1" w:styleId="Default">
    <w:name w:val="Default"/>
    <w:rsid w:val="004836E8"/>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4133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kIFXZdpnLi8" TargetMode="External"/><Relationship Id="rId18" Type="http://schemas.openxmlformats.org/officeDocument/2006/relationships/hyperlink" Target="https://www.youtube.com/watch?v=-aE1lALKV9M" TargetMode="External"/><Relationship Id="rId26" Type="http://schemas.openxmlformats.org/officeDocument/2006/relationships/image" Target="media/image9.jpeg"/><Relationship Id="rId39" Type="http://schemas.openxmlformats.org/officeDocument/2006/relationships/hyperlink" Target="https://www.youtube.com/watch?v=qC83oFEeVZA" TargetMode="External"/><Relationship Id="rId21" Type="http://schemas.openxmlformats.org/officeDocument/2006/relationships/image" Target="media/image7.jpeg"/><Relationship Id="rId34" Type="http://schemas.openxmlformats.org/officeDocument/2006/relationships/image" Target="media/image13.jpeg"/><Relationship Id="rId42" Type="http://schemas.openxmlformats.org/officeDocument/2006/relationships/hyperlink" Target="https://www.youtube.com/watch?v=vGRKZ-tctvM" TargetMode="External"/><Relationship Id="rId47" Type="http://schemas.openxmlformats.org/officeDocument/2006/relationships/hyperlink" Target="https://www.youtube.com/watch?v=iPux6QAkBdc" TargetMode="External"/><Relationship Id="rId50" Type="http://schemas.openxmlformats.org/officeDocument/2006/relationships/image" Target="media/image21.jpeg"/><Relationship Id="rId55" Type="http://schemas.openxmlformats.org/officeDocument/2006/relationships/hyperlink" Target="https://www.bbc.co.uk/teach/school-radio/nursery-rhymes-five-currant-buns/zm4nmfr" TargetMode="External"/><Relationship Id="rId63" Type="http://schemas.openxmlformats.org/officeDocument/2006/relationships/image" Target="media/image30.png"/><Relationship Id="rId68" Type="http://schemas.openxmlformats.org/officeDocument/2006/relationships/image" Target="media/image35.png"/><Relationship Id="rId7" Type="http://schemas.openxmlformats.org/officeDocument/2006/relationships/hyperlink" Target="https://www.youtube.com/watch?v=2X1p0Yd6WAo"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www.youtube.com/watch?v=3237-AJLJ7Q"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youtube.com/results?sp=mAEB&amp;search_query=how+are+rainbows+made+for+kids" TargetMode="External"/><Relationship Id="rId24" Type="http://schemas.openxmlformats.org/officeDocument/2006/relationships/image" Target="media/image8.jpeg"/><Relationship Id="rId32" Type="http://schemas.openxmlformats.org/officeDocument/2006/relationships/hyperlink" Target="https://www.storylineonline.net/" TargetMode="External"/><Relationship Id="rId37" Type="http://schemas.openxmlformats.org/officeDocument/2006/relationships/hyperlink" Target="https://www.youtube.com/watch?v=DnOhzx1byb0" TargetMode="External"/><Relationship Id="rId40" Type="http://schemas.openxmlformats.org/officeDocument/2006/relationships/image" Target="media/image16.jpeg"/><Relationship Id="rId45" Type="http://schemas.openxmlformats.org/officeDocument/2006/relationships/image" Target="media/image18.jpeg"/><Relationship Id="rId53" Type="http://schemas.openxmlformats.org/officeDocument/2006/relationships/image" Target="media/image23.jpeg"/><Relationship Id="rId58" Type="http://schemas.openxmlformats.org/officeDocument/2006/relationships/image" Target="media/image25.jpeg"/><Relationship Id="rId66" Type="http://schemas.openxmlformats.org/officeDocument/2006/relationships/image" Target="media/image33.png"/><Relationship Id="rId5" Type="http://schemas.openxmlformats.org/officeDocument/2006/relationships/hyperlink" Target="https://www.youtube.com/watch?v=Nb2msIQo6TI" TargetMode="External"/><Relationship Id="rId15" Type="http://schemas.openxmlformats.org/officeDocument/2006/relationships/hyperlink" Target="https://www.youtube.com/watch?v=avHdx18pi_U" TargetMode="External"/><Relationship Id="rId23" Type="http://schemas.openxmlformats.org/officeDocument/2006/relationships/hyperlink" Target="https://classroom.thenational.academy/lessons/to-identify-different-creatures-that-live-under-the-sea-75hkjt?activity=video&amp;step=1" TargetMode="External"/><Relationship Id="rId28" Type="http://schemas.openxmlformats.org/officeDocument/2006/relationships/hyperlink" Target="https://www.youtube.com/watch?v=EXt2jLRlaf8" TargetMode="External"/><Relationship Id="rId36" Type="http://schemas.openxmlformats.org/officeDocument/2006/relationships/image" Target="media/image14.jpeg"/><Relationship Id="rId49" Type="http://schemas.openxmlformats.org/officeDocument/2006/relationships/hyperlink" Target="https://www.youtube.com/watch?v=5MBEyQIlrfo" TargetMode="External"/><Relationship Id="rId57" Type="http://schemas.openxmlformats.org/officeDocument/2006/relationships/hyperlink" Target="https://www.youtube.com/watch?v=hXtrIy95V80" TargetMode="External"/><Relationship Id="rId61" Type="http://schemas.openxmlformats.org/officeDocument/2006/relationships/image" Target="media/image28.png"/><Relationship Id="rId10" Type="http://schemas.openxmlformats.org/officeDocument/2006/relationships/hyperlink" Target="https://www.youtube.com/watch?v=h0Kp_J9kvNM" TargetMode="External"/><Relationship Id="rId19" Type="http://schemas.openxmlformats.org/officeDocument/2006/relationships/image" Target="media/image6.jpeg"/><Relationship Id="rId31" Type="http://schemas.openxmlformats.org/officeDocument/2006/relationships/hyperlink" Target="https://www.youtube.com/watch?v=4GhEGU0wUc0" TargetMode="External"/><Relationship Id="rId44" Type="http://schemas.openxmlformats.org/officeDocument/2006/relationships/hyperlink" Target="https://www.youtube.com/watch?v=HQTUWK7CM-Y" TargetMode="External"/><Relationship Id="rId52" Type="http://schemas.openxmlformats.org/officeDocument/2006/relationships/hyperlink" Target="https://www.youtube.com/watch?v=Jn1FBkrHNKg" TargetMode="External"/><Relationship Id="rId60" Type="http://schemas.openxmlformats.org/officeDocument/2006/relationships/image" Target="media/image27.png"/><Relationship Id="rId65"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hyperlink" Target="https://www.youtube.com/watch?v=Nb2msIQo6TI" TargetMode="External"/><Relationship Id="rId14" Type="http://schemas.openxmlformats.org/officeDocument/2006/relationships/image" Target="media/image4.jpeg"/><Relationship Id="rId22" Type="http://schemas.openxmlformats.org/officeDocument/2006/relationships/hyperlink" Target="https://classroom.thenational.academy/lessons/sorting-a-collection-of-objects-based-on-one-attribute-70r32t?activity=video&amp;step=1" TargetMode="External"/><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hyperlink" Target="https://www.youtube.com/watch?v=nRTdq0VsLGQ" TargetMode="External"/><Relationship Id="rId43" Type="http://schemas.openxmlformats.org/officeDocument/2006/relationships/image" Target="media/image17.jpeg"/><Relationship Id="rId48" Type="http://schemas.openxmlformats.org/officeDocument/2006/relationships/image" Target="media/image20.jpeg"/><Relationship Id="rId56" Type="http://schemas.openxmlformats.org/officeDocument/2006/relationships/image" Target="media/image24.jpeg"/><Relationship Id="rId64" Type="http://schemas.openxmlformats.org/officeDocument/2006/relationships/image" Target="media/image31.png"/><Relationship Id="rId69" Type="http://schemas.openxmlformats.org/officeDocument/2006/relationships/image" Target="media/image36.png"/><Relationship Id="rId8" Type="http://schemas.openxmlformats.org/officeDocument/2006/relationships/image" Target="media/image2.jpeg"/><Relationship Id="rId51"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youtube.com/watch?v=z2UQ5-cVHjs" TargetMode="External"/><Relationship Id="rId25" Type="http://schemas.openxmlformats.org/officeDocument/2006/relationships/hyperlink" Target="https://theimaginationtree.com/40-fine-motor-skills-activities-for-kids/" TargetMode="External"/><Relationship Id="rId33" Type="http://schemas.openxmlformats.org/officeDocument/2006/relationships/image" Target="media/image12.jpeg"/><Relationship Id="rId38" Type="http://schemas.openxmlformats.org/officeDocument/2006/relationships/image" Target="media/image15.png"/><Relationship Id="rId46" Type="http://schemas.openxmlformats.org/officeDocument/2006/relationships/image" Target="media/image19.jpe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hyperlink" Target="https://www.youtube.com/watch?v=yT8u1ge58jc" TargetMode="External"/><Relationship Id="rId41" Type="http://schemas.openxmlformats.org/officeDocument/2006/relationships/hyperlink" Target="https://www.youtube.com/watch?v=oqupxANpqIE" TargetMode="External"/><Relationship Id="rId54" Type="http://schemas.openxmlformats.org/officeDocument/2006/relationships/hyperlink" Target="https://www.youtube.com/watch?v=VdTzAVSnY1w" TargetMode="External"/><Relationship Id="rId62" Type="http://schemas.openxmlformats.org/officeDocument/2006/relationships/image" Target="media/image29.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FCF14-EF85-4578-8429-E5DF40E5C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A68992A</Template>
  <TotalTime>72</TotalTime>
  <Pages>5</Pages>
  <Words>1496</Words>
  <Characters>8529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Anca Gaitan</dc:creator>
  <cp:keywords/>
  <dc:description/>
  <cp:lastModifiedBy>Anca Gaitan</cp:lastModifiedBy>
  <cp:revision>8</cp:revision>
  <dcterms:created xsi:type="dcterms:W3CDTF">2021-01-08T15:38:00Z</dcterms:created>
  <dcterms:modified xsi:type="dcterms:W3CDTF">2021-01-12T15:37:00Z</dcterms:modified>
</cp:coreProperties>
</file>